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DD" w:rsidRPr="005D79DD" w:rsidRDefault="005D79DD" w:rsidP="005D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9.45pt" o:ole="">
            <v:imagedata r:id="rId4" o:title=""/>
          </v:shape>
          <o:OLEObject Type="Embed" ProgID="PBrush" ShapeID="_x0000_i1025" DrawAspect="Content" ObjectID="_1705322418" r:id="rId5"/>
        </w:object>
      </w:r>
    </w:p>
    <w:p w:rsidR="005D79DD" w:rsidRPr="005D79DD" w:rsidRDefault="005D79DD" w:rsidP="005D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5D79DD" w:rsidRPr="005D79DD" w:rsidRDefault="005D79DD" w:rsidP="005D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79DD">
        <w:rPr>
          <w:rFonts w:ascii="Times New Roman" w:hAnsi="Times New Roman" w:cs="Times New Roman"/>
          <w:sz w:val="28"/>
          <w:szCs w:val="28"/>
          <w:lang w:val="en-US"/>
        </w:rPr>
        <w:t>Karjalan</w:t>
      </w:r>
      <w:proofErr w:type="spellEnd"/>
      <w:r w:rsidRPr="005D7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9DD">
        <w:rPr>
          <w:rFonts w:ascii="Times New Roman" w:hAnsi="Times New Roman" w:cs="Times New Roman"/>
          <w:sz w:val="28"/>
          <w:szCs w:val="28"/>
          <w:lang w:val="en-US"/>
        </w:rPr>
        <w:t>Tazavaldu</w:t>
      </w:r>
      <w:proofErr w:type="spellEnd"/>
    </w:p>
    <w:p w:rsidR="005D79DD" w:rsidRPr="005D79DD" w:rsidRDefault="005D79DD" w:rsidP="005D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</w:t>
      </w:r>
    </w:p>
    <w:p w:rsidR="005D79DD" w:rsidRPr="005D79DD" w:rsidRDefault="005D79DD" w:rsidP="005D79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fi-FI"/>
        </w:rPr>
      </w:pPr>
      <w:r w:rsidRPr="005D79DD">
        <w:rPr>
          <w:rFonts w:ascii="Times New Roman" w:hAnsi="Times New Roman" w:cs="Times New Roman"/>
          <w:bCs/>
          <w:sz w:val="28"/>
          <w:szCs w:val="28"/>
          <w:lang w:val="fi-FI"/>
        </w:rPr>
        <w:t>Priäžän kanzallizen piirin Nevvosto</w:t>
      </w:r>
    </w:p>
    <w:p w:rsidR="005D79DD" w:rsidRPr="005D79DD" w:rsidRDefault="005D79DD" w:rsidP="005D7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  <w:r w:rsidRPr="005D79DD">
        <w:rPr>
          <w:rFonts w:ascii="Times New Roman" w:hAnsi="Times New Roman" w:cs="Times New Roman"/>
          <w:b/>
          <w:bCs/>
          <w:sz w:val="28"/>
          <w:szCs w:val="28"/>
          <w:lang w:val="fi-FI"/>
        </w:rPr>
        <w:t xml:space="preserve"> </w:t>
      </w:r>
      <w:r w:rsidR="00672D76">
        <w:rPr>
          <w:rFonts w:ascii="Times New Roman" w:hAnsi="Times New Roman" w:cs="Times New Roman"/>
          <w:b/>
          <w:bCs/>
          <w:sz w:val="28"/>
          <w:szCs w:val="28"/>
          <w:lang w:val="en-US"/>
        </w:rPr>
        <w:t>LVIII</w:t>
      </w:r>
      <w:r w:rsidRPr="005D79DD">
        <w:rPr>
          <w:rFonts w:ascii="Times New Roman" w:hAnsi="Times New Roman" w:cs="Times New Roman"/>
          <w:b/>
          <w:bCs/>
          <w:sz w:val="28"/>
          <w:szCs w:val="28"/>
          <w:lang w:val="fi-FI"/>
        </w:rPr>
        <w:t xml:space="preserve"> </w:t>
      </w:r>
      <w:r w:rsidRPr="005D79DD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r w:rsidRPr="005D79DD">
        <w:rPr>
          <w:rFonts w:ascii="Times New Roman" w:hAnsi="Times New Roman" w:cs="Times New Roman"/>
          <w:b/>
          <w:bCs/>
          <w:sz w:val="28"/>
          <w:szCs w:val="28"/>
          <w:lang w:val="fi-FI"/>
        </w:rPr>
        <w:t xml:space="preserve"> </w:t>
      </w:r>
    </w:p>
    <w:p w:rsidR="005D79DD" w:rsidRPr="005D79DD" w:rsidRDefault="00672D76" w:rsidP="005D7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LVIII</w:t>
      </w:r>
      <w:r w:rsidR="005D79DD" w:rsidRPr="005D79DD">
        <w:rPr>
          <w:rFonts w:ascii="Times New Roman" w:hAnsi="Times New Roman" w:cs="Times New Roman"/>
          <w:b/>
          <w:bCs/>
          <w:sz w:val="28"/>
          <w:szCs w:val="28"/>
          <w:lang w:val="fi-FI"/>
        </w:rPr>
        <w:t xml:space="preserve"> istudo </w:t>
      </w:r>
    </w:p>
    <w:p w:rsidR="005D79DD" w:rsidRPr="005D79DD" w:rsidRDefault="005D79DD" w:rsidP="005D79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</w:p>
    <w:p w:rsidR="005D79DD" w:rsidRPr="005D79DD" w:rsidRDefault="005D79DD" w:rsidP="005D7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9D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D79DD" w:rsidRPr="005D79DD" w:rsidRDefault="005D79DD" w:rsidP="005D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9DD" w:rsidRPr="00672D76" w:rsidRDefault="00672D76" w:rsidP="005D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5D79DD" w:rsidRPr="005D79DD">
        <w:rPr>
          <w:rFonts w:ascii="Times New Roman" w:hAnsi="Times New Roman" w:cs="Times New Roman"/>
          <w:sz w:val="28"/>
          <w:szCs w:val="28"/>
        </w:rPr>
        <w:t xml:space="preserve">» декабря 2021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Pr="00672D76">
        <w:rPr>
          <w:rFonts w:ascii="Times New Roman" w:hAnsi="Times New Roman" w:cs="Times New Roman"/>
          <w:sz w:val="28"/>
          <w:szCs w:val="28"/>
        </w:rPr>
        <w:t>81</w:t>
      </w:r>
    </w:p>
    <w:p w:rsidR="005D79DD" w:rsidRPr="005D79DD" w:rsidRDefault="005D79DD" w:rsidP="005D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пгт Пряжа</w:t>
      </w:r>
    </w:p>
    <w:p w:rsidR="005D79DD" w:rsidRPr="005D79DD" w:rsidRDefault="005D79DD" w:rsidP="005D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62"/>
      </w:tblGrid>
      <w:tr w:rsidR="005D79DD" w:rsidRPr="005D79DD" w:rsidTr="00BC3243">
        <w:trPr>
          <w:trHeight w:val="782"/>
        </w:trPr>
        <w:tc>
          <w:tcPr>
            <w:tcW w:w="6062" w:type="dxa"/>
          </w:tcPr>
          <w:p w:rsidR="005D79DD" w:rsidRPr="005D79DD" w:rsidRDefault="005D79DD" w:rsidP="005D79DD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D79DD">
              <w:rPr>
                <w:rFonts w:ascii="Times New Roman" w:hAnsi="Times New Roman"/>
                <w:b/>
                <w:sz w:val="28"/>
                <w:szCs w:val="28"/>
              </w:rPr>
              <w:t>Об использовании муниципального имущества</w:t>
            </w:r>
          </w:p>
        </w:tc>
      </w:tr>
    </w:tbl>
    <w:p w:rsidR="005D79DD" w:rsidRPr="005D79DD" w:rsidRDefault="005D79DD" w:rsidP="005D79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79DD" w:rsidRPr="005D79DD" w:rsidRDefault="005D79DD" w:rsidP="005D79DD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Заслушав информацию Гаврош Оксаны Михайловны, Главы администрации Пряжинского национального муниципального района, об использовании муниципального имущества,</w:t>
      </w:r>
    </w:p>
    <w:p w:rsidR="005D79DD" w:rsidRPr="005D79DD" w:rsidRDefault="005D79DD" w:rsidP="005D79DD">
      <w:pPr>
        <w:spacing w:after="0" w:line="240" w:lineRule="auto"/>
        <w:ind w:right="-154"/>
        <w:jc w:val="both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 xml:space="preserve">Совет Пряжинского национального муниципального района </w:t>
      </w:r>
    </w:p>
    <w:p w:rsidR="005D79DD" w:rsidRPr="005D79DD" w:rsidRDefault="005D79DD" w:rsidP="005D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9D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D79DD" w:rsidRPr="005D79DD" w:rsidRDefault="005D79DD" w:rsidP="005D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1. Принять информацию Гаврош Оксаны Михайловны, Главы администрации Пряжинского национального муниципального района, об использовании муниципального имущества к сведению.</w:t>
      </w:r>
    </w:p>
    <w:p w:rsidR="005D79DD" w:rsidRPr="005D79DD" w:rsidRDefault="005D79DD" w:rsidP="005D79DD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2. Поручить администрации Пряжинского национального муниципального района:</w:t>
      </w:r>
    </w:p>
    <w:p w:rsidR="005D79DD" w:rsidRPr="005D79DD" w:rsidRDefault="005D79DD" w:rsidP="005D79DD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завершить реализацию мероприятий 2021 года согласно Прогнозному плану (Программе) приватизации муниципального имущества Пряжинского национального муниципального района на 2021 и на плановый период 2021 и 2022 годов, утвержденному решением Совета Пряжинского национального муниципального района от 22 декабря 2020 года № 87;</w:t>
      </w:r>
    </w:p>
    <w:p w:rsidR="005D79DD" w:rsidRPr="005D79DD" w:rsidRDefault="005D79DD" w:rsidP="005D79DD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представить на рассмотрение Совета Пряжинского национального муниципального района проект Прогнозного плана (Программу) приватизации муниципального имущества Пряжинского национального муниципального района на 2022 и на плановый период 2023 и 2024 годов в срок до 20 декабря 2021 года.</w:t>
      </w:r>
    </w:p>
    <w:p w:rsidR="005D79DD" w:rsidRPr="005D79DD" w:rsidRDefault="005D79DD" w:rsidP="005D79DD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lastRenderedPageBreak/>
        <w:t xml:space="preserve">3. Обнародовать настоящее решение на официальном сайте администрации Пряжинского национального муниципального района в сети Интернет и в установленных местах обнародования.  </w:t>
      </w:r>
    </w:p>
    <w:p w:rsidR="005D79DD" w:rsidRPr="005D79DD" w:rsidRDefault="005D79DD" w:rsidP="005D79DD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Глава Пряжинского национального</w:t>
      </w:r>
      <w:r w:rsidRPr="005D79DD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                                                          </w:t>
      </w:r>
      <w:r w:rsidRPr="005D79DD">
        <w:rPr>
          <w:rFonts w:ascii="Times New Roman" w:hAnsi="Times New Roman" w:cs="Times New Roman"/>
          <w:sz w:val="28"/>
          <w:szCs w:val="28"/>
        </w:rPr>
        <w:tab/>
        <w:t xml:space="preserve">      А.И. Ореханов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301F70" w:rsidP="005D79DD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 xml:space="preserve">Главы администрации Пряжинского </w:t>
      </w:r>
      <w:proofErr w:type="gramStart"/>
      <w:r w:rsidRPr="005D79DD">
        <w:rPr>
          <w:rFonts w:ascii="Times New Roman" w:hAnsi="Times New Roman" w:cs="Times New Roman"/>
          <w:sz w:val="28"/>
          <w:szCs w:val="28"/>
        </w:rPr>
        <w:t>национального</w:t>
      </w:r>
      <w:proofErr w:type="gramEnd"/>
      <w:r w:rsidRPr="005D7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 xml:space="preserve">муниципального района О.М. Гаврош 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«Об использовании муниципального имущества»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9DD">
        <w:rPr>
          <w:rFonts w:ascii="Times New Roman" w:hAnsi="Times New Roman" w:cs="Times New Roman"/>
          <w:sz w:val="28"/>
          <w:szCs w:val="28"/>
        </w:rPr>
        <w:t>В Прогнозный план (Программу) приватизации муниципального имущества Пряжинского национального муниципального района на 2020 и на плановый период 2021 и 2022 годов, утвержденный решением Совета Пряжинского национального муниципального района от 22 декабря 2020 года № 87, включено 5 (пять) объектов муниципального имущества Пряжинского национального муниципального района (2021 год – 3, 2022 год – 1, 2023 – 1), ориентировочная стоимость всех объектов, планируемых к продаже, согласно</w:t>
      </w:r>
      <w:proofErr w:type="gramEnd"/>
      <w:r w:rsidRPr="005D79DD">
        <w:rPr>
          <w:rFonts w:ascii="Times New Roman" w:hAnsi="Times New Roman" w:cs="Times New Roman"/>
          <w:sz w:val="28"/>
          <w:szCs w:val="28"/>
        </w:rPr>
        <w:t xml:space="preserve"> Программе приватизации, составит 4 200 000,00 рублей (2021 год – 1 400 000,00 рублей, 2022 год - 1 400 000,00 рублей, 2023 год - 1 400 000,00 рублей).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9DD">
        <w:rPr>
          <w:rFonts w:ascii="Times New Roman" w:hAnsi="Times New Roman" w:cs="Times New Roman"/>
          <w:sz w:val="28"/>
          <w:szCs w:val="28"/>
        </w:rPr>
        <w:t>По состоянию на 01 декабря 2021 года реализовано 2 (два) объекта из Перечня движимого и недвижимого муниципального имущества Пряжинского национального муниципального района (приложения к Прогнозному плану (Программе) на общую сумму 1 299 569,00 рублей:</w:t>
      </w:r>
      <w:proofErr w:type="gramEnd"/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9DD">
        <w:rPr>
          <w:rFonts w:ascii="Times New Roman" w:hAnsi="Times New Roman" w:cs="Times New Roman"/>
          <w:sz w:val="28"/>
          <w:szCs w:val="28"/>
        </w:rPr>
        <w:t xml:space="preserve">автобус ПАЗ-423470 (год выпуска 2012; </w:t>
      </w:r>
      <w:proofErr w:type="spellStart"/>
      <w:r w:rsidRPr="005D79DD">
        <w:rPr>
          <w:rFonts w:ascii="Times New Roman" w:hAnsi="Times New Roman" w:cs="Times New Roman"/>
          <w:sz w:val="28"/>
          <w:szCs w:val="28"/>
        </w:rPr>
        <w:t>гн</w:t>
      </w:r>
      <w:proofErr w:type="spellEnd"/>
      <w:r w:rsidRPr="005D79DD">
        <w:rPr>
          <w:rFonts w:ascii="Times New Roman" w:hAnsi="Times New Roman" w:cs="Times New Roman"/>
          <w:sz w:val="28"/>
          <w:szCs w:val="28"/>
        </w:rPr>
        <w:t xml:space="preserve"> К919УО10, ПТС 52 НР 108279 выдан 14.11.2012, ИН:</w:t>
      </w:r>
      <w:proofErr w:type="gramEnd"/>
      <w:r w:rsidRPr="005D79DD">
        <w:rPr>
          <w:rFonts w:ascii="Times New Roman" w:hAnsi="Times New Roman" w:cs="Times New Roman"/>
          <w:sz w:val="28"/>
          <w:szCs w:val="28"/>
        </w:rPr>
        <w:t xml:space="preserve"> Х1М4234</w:t>
      </w:r>
      <w:r w:rsidRPr="005D79DD">
        <w:rPr>
          <w:rFonts w:ascii="Times New Roman" w:hAnsi="Times New Roman" w:cs="Times New Roman"/>
          <w:sz w:val="28"/>
          <w:szCs w:val="28"/>
          <w:lang w:val="en-US"/>
        </w:rPr>
        <w:t>KVC</w:t>
      </w:r>
      <w:r w:rsidRPr="005D79DD">
        <w:rPr>
          <w:rFonts w:ascii="Times New Roman" w:hAnsi="Times New Roman" w:cs="Times New Roman"/>
          <w:sz w:val="28"/>
          <w:szCs w:val="28"/>
        </w:rPr>
        <w:t xml:space="preserve">0001366, номер двигателя Д245.9Е3 727162, номер кузова: </w:t>
      </w:r>
      <w:r w:rsidRPr="005D79D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D79DD">
        <w:rPr>
          <w:rFonts w:ascii="Times New Roman" w:hAnsi="Times New Roman" w:cs="Times New Roman"/>
          <w:sz w:val="28"/>
          <w:szCs w:val="28"/>
        </w:rPr>
        <w:t>1М4234</w:t>
      </w:r>
      <w:r w:rsidRPr="005D79DD">
        <w:rPr>
          <w:rFonts w:ascii="Times New Roman" w:hAnsi="Times New Roman" w:cs="Times New Roman"/>
          <w:sz w:val="28"/>
          <w:szCs w:val="28"/>
          <w:lang w:val="en-US"/>
        </w:rPr>
        <w:t>KVC</w:t>
      </w:r>
      <w:r w:rsidRPr="005D79DD">
        <w:rPr>
          <w:rFonts w:ascii="Times New Roman" w:hAnsi="Times New Roman" w:cs="Times New Roman"/>
          <w:sz w:val="28"/>
          <w:szCs w:val="28"/>
        </w:rPr>
        <w:t>0001366, начальная цена продажи на основании Отчета об оценке рыночной стоимости движимого имущества от 25 августа 2020 года № 712/20 ИП Каменского Н.В. составила 314 000,00 рублей, без учета НДС, аукцион признан несостоявшимся, процедура публичного предложения с начальной ценой 157 000,00 рублей признана несостоявшейся, процедура проведения торгов без объявления цены признана состоявшейся, наибольшая предложенная покупателем цена составила 123 001,00 рублей, заключен договор купли-продажи;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 xml:space="preserve">Нежилое здание (здание школы) с кадастровым номером 10:21:0110103:33, расположенное на земельном участке с кадастровым номером 10:21:0110102:35 по адресу: </w:t>
      </w:r>
      <w:proofErr w:type="gramStart"/>
      <w:r w:rsidRPr="005D79DD">
        <w:rPr>
          <w:rFonts w:ascii="Times New Roman" w:hAnsi="Times New Roman" w:cs="Times New Roman"/>
          <w:sz w:val="28"/>
          <w:szCs w:val="28"/>
        </w:rPr>
        <w:t>Республика Карелия, Пряжинский р-н, с. Крошнозеро, пер. Школьный, д. 7, начальная цена продажи на основании Отчета об оценке рыночной стоимости недвижимого имущества от 23 декабря 2020 года № 994/20 ИП Каменского Н.В. составила 5 903 000,00 рублей, без учета НДС, аукцион признан несостоявшимся, процедура публичного предложения признана несостоявшейся, процедура проведения торгов без объявления цены признана состоявшейся, наибольшая предложенная покупателем</w:t>
      </w:r>
      <w:proofErr w:type="gramEnd"/>
      <w:r w:rsidRPr="005D79DD">
        <w:rPr>
          <w:rFonts w:ascii="Times New Roman" w:hAnsi="Times New Roman" w:cs="Times New Roman"/>
          <w:sz w:val="28"/>
          <w:szCs w:val="28"/>
        </w:rPr>
        <w:t xml:space="preserve"> цена составила 1 176 568,00 рублей, заключен договор купли-продажи, проведена государственная регистрация перехода права на объекты.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 xml:space="preserve">Для реализации комплекса объектов, находящихся в аренде </w:t>
      </w:r>
      <w:proofErr w:type="gramStart"/>
      <w:r w:rsidRPr="005D79D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5D79DD">
        <w:rPr>
          <w:rFonts w:ascii="Times New Roman" w:hAnsi="Times New Roman" w:cs="Times New Roman"/>
          <w:sz w:val="28"/>
          <w:szCs w:val="28"/>
        </w:rPr>
        <w:t xml:space="preserve"> «Рыбное хозяйство «Гонганалицкое», необходимо провести оценку рыночной стоимости объектов, проведение данного мероприятия запланировано до конца текущего года.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Пряжинского национального муниципального района от 30 сентября 2019 года № 575 утвержден Перечень муниципального имущества, планируемого к предоставлению субъектам малого и среднего предпринимательства на территории Пряжинского района, по состоянию на 01 декабря 2021 года в Перечень включены 6 (шесть) объектов недвижимости.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В 2021 году в адрес администрации не поступило ни одной заявки от субъектов малого и среднего предпринимательства по заключению договора аренды имущества, находящегося в Перечне.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В 2021 году из состава муниципальной собственности Пряжинского национального муниципального района было предоставлено 14 земельных участков: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10:21:0080109:324, расположенный по адресу: </w:t>
      </w:r>
      <w:proofErr w:type="gramStart"/>
      <w:r w:rsidRPr="005D79DD">
        <w:rPr>
          <w:rFonts w:ascii="Times New Roman" w:hAnsi="Times New Roman" w:cs="Times New Roman"/>
          <w:sz w:val="28"/>
          <w:szCs w:val="28"/>
        </w:rPr>
        <w:t>Республика Карелия, Пряжинский р-н, п. Эссойла, ул. Совхозная, д. 14, реализован по результатам проведения аукциона на право заключения договора купли-продажи, цена составила 213 996,00 рублей;</w:t>
      </w:r>
      <w:proofErr w:type="gramEnd"/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4 земельных участка предоставлены многодетным семьям в соответствии с Законом Республики Карелия от 06 марта 2017 года № 2201-ЗРК «О некоторых вопросах предоставления многодетным семьям земельных участков для индивидуального жилищного строительства на территории Республики Карелия»;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6 земельных участков предоставлены специалистам, осуществляющим трудовую деятельность в Пряжинском районе, в соответствии с Законом Республики Карелия от 06 декабря 2019 года № 2418-ЗРК «О некоторых вопросах реализации в Республике Карелия пункта 2 статьи 39.10 Земельного кодекса Российской Федерации»;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5D79D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5D79DD">
        <w:rPr>
          <w:rFonts w:ascii="Times New Roman" w:hAnsi="Times New Roman" w:cs="Times New Roman"/>
          <w:sz w:val="28"/>
          <w:szCs w:val="28"/>
        </w:rPr>
        <w:t xml:space="preserve"> участка предоставлены в аренду в соответствии со статьей 39.6 Земельного кодекса Российской Федерации.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1 земельный участок предоставлен в соответствии с Федеральным законом от 24 декабря 1995 года № 181-ФЗ «О социальной защите инвалидов в Российской Федерации».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По состоянию на 01 декабря 2021 года заключено 11 (одиннадцать) договоров аренды на объекты движимого и недвижимого имущества Пряжинского национального муниципального района, доходы от сдачи в аренду составили 776 900,00 рублей (план – 1 102 000,00 рублей), пени 125 100,00 рублей.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Доходы от сдачи в аренду земельных участков, расположенных на территории Пряжинского района, собственность на которые не разграничена, составляют 6 595 800,00 рублей (план – 7 121 000,00 рублей), пени 509 700,00 рублей.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9DD">
        <w:rPr>
          <w:rFonts w:ascii="Times New Roman" w:hAnsi="Times New Roman" w:cs="Times New Roman"/>
          <w:sz w:val="28"/>
          <w:szCs w:val="28"/>
        </w:rPr>
        <w:t xml:space="preserve">Доходы от сдачи в аренду земельных участков, расположенных на территории Пряжинского района, находящихся в муниципальной собственности Пряжинского района, составляют 245 300,00 рублей (план – </w:t>
      </w:r>
      <w:proofErr w:type="gramEnd"/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9DD">
        <w:rPr>
          <w:rFonts w:ascii="Times New Roman" w:hAnsi="Times New Roman" w:cs="Times New Roman"/>
          <w:sz w:val="28"/>
          <w:szCs w:val="28"/>
        </w:rPr>
        <w:t>247 000,00 рублей).</w:t>
      </w:r>
      <w:proofErr w:type="gramEnd"/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01 октября 2021 года задолженность (реальная </w:t>
      </w:r>
      <w:proofErr w:type="gramStart"/>
      <w:r w:rsidRPr="005D79D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D79DD">
        <w:rPr>
          <w:rFonts w:ascii="Times New Roman" w:hAnsi="Times New Roman" w:cs="Times New Roman"/>
          <w:sz w:val="28"/>
          <w:szCs w:val="28"/>
        </w:rPr>
        <w:t xml:space="preserve"> взысканию) по арендным платежам на земельные участки, собственность на которые не разграничена, составляет 6 177 000,00 рублей, задолженность (реальная ко взысканию) по договорам аренды на объекты из состава муниципальной собственности Пряжинского национального муниципального района составляет 129 000,00 рублей.</w:t>
      </w:r>
    </w:p>
    <w:p w:rsidR="005D79DD" w:rsidRPr="005D79DD" w:rsidRDefault="005D79DD" w:rsidP="005D7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D">
        <w:rPr>
          <w:rFonts w:ascii="Times New Roman" w:hAnsi="Times New Roman" w:cs="Times New Roman"/>
          <w:sz w:val="28"/>
          <w:szCs w:val="28"/>
        </w:rPr>
        <w:t>В отношении должников ведется досудебная и судебная деятельность, часть материалов находится на исполнении в Службе судебных приставов.</w:t>
      </w:r>
    </w:p>
    <w:p w:rsidR="006F0900" w:rsidRPr="005D79DD" w:rsidRDefault="006F0900" w:rsidP="005D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0900" w:rsidRPr="005D79DD" w:rsidSect="00CC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79DD"/>
    <w:rsid w:val="00301F70"/>
    <w:rsid w:val="00421D0E"/>
    <w:rsid w:val="005D79DD"/>
    <w:rsid w:val="00672D76"/>
    <w:rsid w:val="006F0900"/>
    <w:rsid w:val="00A915A8"/>
    <w:rsid w:val="00CC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D79D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Nasonova</dc:creator>
  <cp:keywords/>
  <dc:description/>
  <cp:lastModifiedBy>Nasonova</cp:lastModifiedBy>
  <cp:revision>6</cp:revision>
  <dcterms:created xsi:type="dcterms:W3CDTF">2021-12-15T10:01:00Z</dcterms:created>
  <dcterms:modified xsi:type="dcterms:W3CDTF">2022-02-02T12:54:00Z</dcterms:modified>
</cp:coreProperties>
</file>