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8" o:title=""/>
          </v:shape>
          <o:OLEObject Type="Embed" ProgID="PBrush" ShapeID="_x0000_i1025" DrawAspect="Content" ObjectID="_1663048187" r:id="rId9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EE65F2" w:rsidRDefault="001D21DE" w:rsidP="008D698A">
      <w:pPr>
        <w:rPr>
          <w:sz w:val="26"/>
          <w:szCs w:val="26"/>
        </w:rPr>
      </w:pPr>
      <w:r w:rsidRPr="00EE65F2">
        <w:rPr>
          <w:sz w:val="26"/>
          <w:szCs w:val="26"/>
        </w:rPr>
        <w:t>«</w:t>
      </w:r>
      <w:r w:rsidR="005144F8">
        <w:rPr>
          <w:sz w:val="26"/>
          <w:szCs w:val="26"/>
        </w:rPr>
        <w:t>30</w:t>
      </w:r>
      <w:r w:rsidR="00795DA2" w:rsidRPr="00EE65F2">
        <w:rPr>
          <w:sz w:val="26"/>
          <w:szCs w:val="26"/>
        </w:rPr>
        <w:t>»</w:t>
      </w:r>
      <w:r w:rsidR="005144F8">
        <w:rPr>
          <w:sz w:val="26"/>
          <w:szCs w:val="26"/>
        </w:rPr>
        <w:t xml:space="preserve"> сентября</w:t>
      </w:r>
      <w:r w:rsidR="009B2007" w:rsidRPr="00EE65F2">
        <w:rPr>
          <w:sz w:val="26"/>
          <w:szCs w:val="26"/>
        </w:rPr>
        <w:t xml:space="preserve"> </w:t>
      </w:r>
      <w:r w:rsidR="00953FA4" w:rsidRPr="00EE65F2">
        <w:rPr>
          <w:sz w:val="26"/>
          <w:szCs w:val="26"/>
        </w:rPr>
        <w:t>20</w:t>
      </w:r>
      <w:r w:rsidR="00ED307A" w:rsidRPr="00EE65F2">
        <w:rPr>
          <w:sz w:val="26"/>
          <w:szCs w:val="26"/>
        </w:rPr>
        <w:t>20</w:t>
      </w:r>
      <w:r w:rsidR="00953FA4" w:rsidRPr="00EE65F2">
        <w:rPr>
          <w:sz w:val="26"/>
          <w:szCs w:val="26"/>
        </w:rPr>
        <w:t xml:space="preserve"> года             </w:t>
      </w:r>
      <w:r w:rsidR="004D04B7" w:rsidRPr="00EE65F2">
        <w:rPr>
          <w:sz w:val="26"/>
          <w:szCs w:val="26"/>
        </w:rPr>
        <w:t xml:space="preserve">            </w:t>
      </w:r>
      <w:r w:rsidR="00A25579" w:rsidRPr="00EE65F2">
        <w:rPr>
          <w:sz w:val="26"/>
          <w:szCs w:val="26"/>
        </w:rPr>
        <w:t xml:space="preserve">                      </w:t>
      </w:r>
      <w:r w:rsidR="004D04B7" w:rsidRPr="00EE65F2">
        <w:rPr>
          <w:sz w:val="26"/>
          <w:szCs w:val="26"/>
        </w:rPr>
        <w:t xml:space="preserve">      </w:t>
      </w:r>
      <w:r w:rsidR="00953FA4" w:rsidRPr="00EE65F2">
        <w:rPr>
          <w:sz w:val="26"/>
          <w:szCs w:val="26"/>
        </w:rPr>
        <w:t xml:space="preserve">          </w:t>
      </w:r>
      <w:r w:rsidR="008D698A" w:rsidRPr="00EE65F2">
        <w:rPr>
          <w:sz w:val="26"/>
          <w:szCs w:val="26"/>
        </w:rPr>
        <w:tab/>
      </w:r>
      <w:r w:rsidR="008D698A" w:rsidRPr="00EE65F2">
        <w:rPr>
          <w:sz w:val="26"/>
          <w:szCs w:val="26"/>
        </w:rPr>
        <w:tab/>
      </w:r>
      <w:r w:rsidR="000A448B" w:rsidRPr="00EE65F2">
        <w:rPr>
          <w:sz w:val="26"/>
          <w:szCs w:val="26"/>
        </w:rPr>
        <w:t xml:space="preserve"> № </w:t>
      </w:r>
      <w:r w:rsidR="005144F8">
        <w:rPr>
          <w:sz w:val="26"/>
          <w:szCs w:val="26"/>
        </w:rPr>
        <w:t>517</w:t>
      </w:r>
      <w:r w:rsidR="00953FA4" w:rsidRPr="00EE65F2">
        <w:rPr>
          <w:sz w:val="26"/>
          <w:szCs w:val="26"/>
        </w:rPr>
        <w:t xml:space="preserve">                                        </w:t>
      </w:r>
      <w:r w:rsidR="0014075A" w:rsidRPr="00EE65F2">
        <w:rPr>
          <w:sz w:val="26"/>
          <w:szCs w:val="26"/>
        </w:rPr>
        <w:t xml:space="preserve">                     </w:t>
      </w:r>
      <w:r w:rsidR="00953FA4" w:rsidRPr="00EE65F2">
        <w:rPr>
          <w:sz w:val="26"/>
          <w:szCs w:val="26"/>
        </w:rPr>
        <w:t xml:space="preserve">   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p w:rsidR="005F71E3" w:rsidRDefault="007626E7" w:rsidP="005F71E3">
      <w:pPr>
        <w:tabs>
          <w:tab w:val="left" w:pos="4678"/>
          <w:tab w:val="left" w:pos="4820"/>
          <w:tab w:val="left" w:pos="5529"/>
        </w:tabs>
        <w:ind w:right="4536"/>
        <w:jc w:val="both"/>
        <w:rPr>
          <w:b/>
          <w:sz w:val="28"/>
          <w:szCs w:val="28"/>
        </w:rPr>
      </w:pPr>
      <w:r w:rsidRPr="007626E7">
        <w:rPr>
          <w:b/>
          <w:sz w:val="28"/>
          <w:szCs w:val="28"/>
        </w:rPr>
        <w:t xml:space="preserve">Об утверждении </w:t>
      </w:r>
      <w:r w:rsidR="0000581D">
        <w:rPr>
          <w:b/>
          <w:sz w:val="28"/>
          <w:szCs w:val="28"/>
        </w:rPr>
        <w:t xml:space="preserve">Положения </w:t>
      </w:r>
    </w:p>
    <w:p w:rsidR="0000581D" w:rsidRDefault="005F71E3" w:rsidP="005F71E3">
      <w:pPr>
        <w:tabs>
          <w:tab w:val="left" w:pos="4678"/>
          <w:tab w:val="left" w:pos="4820"/>
          <w:tab w:val="left" w:pos="5529"/>
        </w:tabs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0581D">
        <w:rPr>
          <w:b/>
          <w:sz w:val="28"/>
          <w:szCs w:val="28"/>
        </w:rPr>
        <w:t>реестре парковок общего</w:t>
      </w:r>
    </w:p>
    <w:p w:rsidR="0000581D" w:rsidRDefault="0000581D" w:rsidP="005F71E3">
      <w:pPr>
        <w:tabs>
          <w:tab w:val="left" w:pos="4678"/>
          <w:tab w:val="left" w:pos="4820"/>
          <w:tab w:val="left" w:pos="5529"/>
        </w:tabs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(парковочных мест)</w:t>
      </w:r>
    </w:p>
    <w:p w:rsidR="0000581D" w:rsidRDefault="0000581D" w:rsidP="005F71E3">
      <w:pPr>
        <w:tabs>
          <w:tab w:val="left" w:pos="4678"/>
          <w:tab w:val="left" w:pos="4820"/>
          <w:tab w:val="left" w:pos="5529"/>
        </w:tabs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парковок не общего пользования,</w:t>
      </w:r>
    </w:p>
    <w:p w:rsidR="00D11682" w:rsidRDefault="0000581D" w:rsidP="00CE1E7D">
      <w:pPr>
        <w:tabs>
          <w:tab w:val="left" w:pos="3544"/>
          <w:tab w:val="left" w:pos="4111"/>
          <w:tab w:val="left" w:pos="5529"/>
        </w:tabs>
        <w:ind w:right="524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расположенных на </w:t>
      </w:r>
      <w:r w:rsidR="00CE1E7D">
        <w:rPr>
          <w:b/>
          <w:sz w:val="28"/>
          <w:szCs w:val="28"/>
        </w:rPr>
        <w:t xml:space="preserve">земельных участках, находящихся в собственности Пряжинского национального </w:t>
      </w:r>
      <w:r>
        <w:rPr>
          <w:b/>
          <w:sz w:val="28"/>
          <w:szCs w:val="28"/>
        </w:rPr>
        <w:t>муниципального района</w:t>
      </w:r>
      <w:proofErr w:type="gramEnd"/>
    </w:p>
    <w:p w:rsidR="00CE1E7D" w:rsidRPr="00EE65F2" w:rsidRDefault="00CE1E7D" w:rsidP="00CE1E7D">
      <w:pPr>
        <w:tabs>
          <w:tab w:val="left" w:pos="3544"/>
          <w:tab w:val="left" w:pos="4111"/>
          <w:tab w:val="left" w:pos="5529"/>
        </w:tabs>
        <w:ind w:right="5245"/>
        <w:jc w:val="both"/>
        <w:rPr>
          <w:b/>
          <w:sz w:val="26"/>
          <w:szCs w:val="26"/>
        </w:rPr>
      </w:pPr>
    </w:p>
    <w:p w:rsidR="00867833" w:rsidRPr="007626E7" w:rsidRDefault="00867833" w:rsidP="00867833">
      <w:pPr>
        <w:ind w:firstLine="720"/>
        <w:jc w:val="both"/>
        <w:rPr>
          <w:sz w:val="28"/>
          <w:szCs w:val="28"/>
        </w:rPr>
      </w:pPr>
      <w:proofErr w:type="gramStart"/>
      <w:r w:rsidRPr="007626E7">
        <w:rPr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00581D">
        <w:rPr>
          <w:sz w:val="28"/>
          <w:szCs w:val="28"/>
        </w:rPr>
        <w:t>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 дорожного движения в</w:t>
      </w:r>
      <w:proofErr w:type="gramEnd"/>
      <w:r w:rsidR="0000581D">
        <w:rPr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7626E7">
        <w:rPr>
          <w:sz w:val="28"/>
          <w:szCs w:val="28"/>
        </w:rPr>
        <w:t>на основании статьи 21 Устава Пряжинского национального муниципального района, Администрация Пряжинского  национального муниципального района</w:t>
      </w:r>
    </w:p>
    <w:p w:rsidR="00D11682" w:rsidRPr="007626E7" w:rsidRDefault="00D11682" w:rsidP="007626E7">
      <w:pPr>
        <w:jc w:val="both"/>
        <w:rPr>
          <w:sz w:val="28"/>
          <w:szCs w:val="28"/>
        </w:rPr>
      </w:pPr>
    </w:p>
    <w:p w:rsidR="00D11682" w:rsidRPr="007626E7" w:rsidRDefault="00D11682" w:rsidP="007626E7">
      <w:pPr>
        <w:jc w:val="center"/>
        <w:rPr>
          <w:b/>
          <w:sz w:val="28"/>
          <w:szCs w:val="28"/>
        </w:rPr>
      </w:pPr>
      <w:r w:rsidRPr="007626E7">
        <w:rPr>
          <w:b/>
          <w:sz w:val="28"/>
          <w:szCs w:val="28"/>
        </w:rPr>
        <w:t>ПОСТАНОВЛЯЕТ:</w:t>
      </w:r>
    </w:p>
    <w:p w:rsidR="00ED307A" w:rsidRPr="007626E7" w:rsidRDefault="00ED307A" w:rsidP="007626E7">
      <w:pPr>
        <w:jc w:val="both"/>
        <w:rPr>
          <w:b/>
          <w:sz w:val="28"/>
          <w:szCs w:val="28"/>
        </w:rPr>
      </w:pPr>
    </w:p>
    <w:p w:rsidR="007626E7" w:rsidRPr="007626E7" w:rsidRDefault="007626E7" w:rsidP="007626E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626E7">
        <w:rPr>
          <w:sz w:val="28"/>
          <w:szCs w:val="28"/>
        </w:rPr>
        <w:t xml:space="preserve">Утвердить </w:t>
      </w:r>
      <w:r w:rsidR="004B3FF9">
        <w:rPr>
          <w:sz w:val="28"/>
          <w:szCs w:val="28"/>
        </w:rPr>
        <w:t xml:space="preserve">Положение о реестре парковок общего пользования (парковочных мест) и парковок не общего пользования, расположенных на </w:t>
      </w:r>
      <w:r w:rsidR="00CE1E7D">
        <w:rPr>
          <w:sz w:val="28"/>
          <w:szCs w:val="28"/>
        </w:rPr>
        <w:t>земельных участках, находящихся в собственности</w:t>
      </w:r>
      <w:r w:rsidR="004B3FF9">
        <w:rPr>
          <w:sz w:val="28"/>
          <w:szCs w:val="28"/>
        </w:rPr>
        <w:t xml:space="preserve"> Пряжинского национального муниципального района</w:t>
      </w:r>
      <w:r w:rsidRPr="007626E7">
        <w:rPr>
          <w:sz w:val="28"/>
          <w:szCs w:val="28"/>
        </w:rPr>
        <w:t>.</w:t>
      </w:r>
    </w:p>
    <w:p w:rsidR="007626E7" w:rsidRPr="007626E7" w:rsidRDefault="007626E7" w:rsidP="007626E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7626E7">
        <w:rPr>
          <w:sz w:val="28"/>
          <w:szCs w:val="28"/>
        </w:rPr>
        <w:t>Обнародовать настоящее постановление на официальном сайте Пряжинского национального муниципального района.</w:t>
      </w:r>
    </w:p>
    <w:p w:rsidR="00F33E52" w:rsidRPr="007626E7" w:rsidRDefault="00F33E52" w:rsidP="007626E7">
      <w:pPr>
        <w:ind w:firstLine="420"/>
        <w:jc w:val="both"/>
        <w:rPr>
          <w:sz w:val="28"/>
          <w:szCs w:val="28"/>
        </w:rPr>
      </w:pPr>
    </w:p>
    <w:p w:rsidR="00564FF2" w:rsidRPr="007626E7" w:rsidRDefault="00564FF2" w:rsidP="007626E7">
      <w:pPr>
        <w:ind w:firstLine="420"/>
        <w:jc w:val="both"/>
        <w:rPr>
          <w:sz w:val="28"/>
          <w:szCs w:val="28"/>
        </w:rPr>
      </w:pPr>
    </w:p>
    <w:p w:rsidR="00EE73D6" w:rsidRDefault="008C650C" w:rsidP="007626E7">
      <w:pPr>
        <w:jc w:val="both"/>
        <w:rPr>
          <w:sz w:val="28"/>
          <w:szCs w:val="28"/>
        </w:rPr>
      </w:pPr>
      <w:r w:rsidRPr="007626E7">
        <w:rPr>
          <w:sz w:val="28"/>
          <w:szCs w:val="28"/>
        </w:rPr>
        <w:t>Глав</w:t>
      </w:r>
      <w:r w:rsidR="008A0E20" w:rsidRPr="007626E7">
        <w:rPr>
          <w:sz w:val="28"/>
          <w:szCs w:val="28"/>
        </w:rPr>
        <w:t>а</w:t>
      </w:r>
      <w:r w:rsidR="007626E7">
        <w:rPr>
          <w:sz w:val="28"/>
          <w:szCs w:val="28"/>
        </w:rPr>
        <w:t xml:space="preserve"> </w:t>
      </w:r>
      <w:r w:rsidR="00953FA4" w:rsidRPr="007626E7">
        <w:rPr>
          <w:sz w:val="28"/>
          <w:szCs w:val="28"/>
        </w:rPr>
        <w:t>Администрации</w:t>
      </w:r>
      <w:r w:rsidR="0014075A" w:rsidRPr="007626E7">
        <w:rPr>
          <w:sz w:val="28"/>
          <w:szCs w:val="28"/>
        </w:rPr>
        <w:t xml:space="preserve">  </w:t>
      </w:r>
      <w:r w:rsidR="00953FA4" w:rsidRPr="007626E7">
        <w:rPr>
          <w:sz w:val="28"/>
          <w:szCs w:val="28"/>
        </w:rPr>
        <w:t xml:space="preserve">                      </w:t>
      </w:r>
      <w:r w:rsidR="00A25579" w:rsidRPr="007626E7">
        <w:rPr>
          <w:sz w:val="28"/>
          <w:szCs w:val="28"/>
        </w:rPr>
        <w:t xml:space="preserve">   </w:t>
      </w:r>
      <w:r w:rsidR="00953FA4" w:rsidRPr="007626E7">
        <w:rPr>
          <w:sz w:val="28"/>
          <w:szCs w:val="28"/>
        </w:rPr>
        <w:t xml:space="preserve">     </w:t>
      </w:r>
      <w:r w:rsidR="005D2CB0" w:rsidRPr="007626E7">
        <w:rPr>
          <w:sz w:val="28"/>
          <w:szCs w:val="28"/>
        </w:rPr>
        <w:t xml:space="preserve">      </w:t>
      </w:r>
      <w:r w:rsidR="00953FA4" w:rsidRPr="007626E7">
        <w:rPr>
          <w:sz w:val="28"/>
          <w:szCs w:val="28"/>
        </w:rPr>
        <w:t xml:space="preserve">      </w:t>
      </w:r>
      <w:r w:rsidR="008A0E20" w:rsidRPr="007626E7">
        <w:rPr>
          <w:sz w:val="28"/>
          <w:szCs w:val="28"/>
        </w:rPr>
        <w:t xml:space="preserve">   </w:t>
      </w:r>
      <w:r w:rsidR="007626E7">
        <w:rPr>
          <w:sz w:val="28"/>
          <w:szCs w:val="28"/>
        </w:rPr>
        <w:t xml:space="preserve">    </w:t>
      </w:r>
      <w:r w:rsidR="008A0E20" w:rsidRPr="007626E7">
        <w:rPr>
          <w:sz w:val="28"/>
          <w:szCs w:val="28"/>
        </w:rPr>
        <w:t xml:space="preserve">     </w:t>
      </w:r>
      <w:r w:rsidR="00953FA4" w:rsidRPr="007626E7">
        <w:rPr>
          <w:sz w:val="28"/>
          <w:szCs w:val="28"/>
        </w:rPr>
        <w:t xml:space="preserve">  </w:t>
      </w:r>
      <w:r w:rsidR="00F84951" w:rsidRPr="007626E7">
        <w:rPr>
          <w:sz w:val="28"/>
          <w:szCs w:val="28"/>
        </w:rPr>
        <w:t xml:space="preserve">  </w:t>
      </w:r>
      <w:r w:rsidR="00953FA4" w:rsidRPr="007626E7">
        <w:rPr>
          <w:sz w:val="28"/>
          <w:szCs w:val="28"/>
        </w:rPr>
        <w:t xml:space="preserve">    </w:t>
      </w:r>
      <w:r w:rsidR="008A0E20" w:rsidRPr="007626E7">
        <w:rPr>
          <w:sz w:val="28"/>
          <w:szCs w:val="28"/>
        </w:rPr>
        <w:t>О.М.Гаврош</w:t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  <w:r w:rsidR="00EE73D6">
        <w:rPr>
          <w:sz w:val="28"/>
          <w:szCs w:val="28"/>
        </w:rPr>
        <w:tab/>
      </w:r>
    </w:p>
    <w:p w:rsidR="00EE73D6" w:rsidRDefault="00EE73D6" w:rsidP="00EE73D6">
      <w:pPr>
        <w:ind w:left="3540"/>
        <w:jc w:val="center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</w:t>
      </w:r>
      <w:r w:rsidRPr="00BF4901">
        <w:t>Утвержден</w:t>
      </w:r>
      <w:r>
        <w:t>о</w:t>
      </w:r>
      <w:r w:rsidRPr="00BF4901">
        <w:t xml:space="preserve"> </w:t>
      </w:r>
    </w:p>
    <w:p w:rsidR="00EE73D6" w:rsidRPr="00BF4901" w:rsidRDefault="00EE73D6" w:rsidP="00EE73D6">
      <w:pPr>
        <w:ind w:left="708" w:firstLine="708"/>
        <w:jc w:val="right"/>
      </w:pPr>
      <w:r>
        <w:t xml:space="preserve">   </w:t>
      </w:r>
      <w:r w:rsidRPr="00BF4901">
        <w:t xml:space="preserve">постановлением Администрации </w:t>
      </w:r>
    </w:p>
    <w:p w:rsidR="00EE73D6" w:rsidRPr="00BF4901" w:rsidRDefault="00EE73D6" w:rsidP="00EE73D6">
      <w:pPr>
        <w:jc w:val="center"/>
      </w:pPr>
      <w:r>
        <w:t xml:space="preserve">                                                                                           </w:t>
      </w:r>
      <w:r w:rsidRPr="00BF4901">
        <w:t>Пряжинского национального</w:t>
      </w:r>
    </w:p>
    <w:p w:rsidR="00EE73D6" w:rsidRPr="00BF4901" w:rsidRDefault="00EE73D6" w:rsidP="00EE73D6">
      <w:pPr>
        <w:jc w:val="center"/>
      </w:pPr>
      <w:r>
        <w:t xml:space="preserve">                                                                                  </w:t>
      </w:r>
      <w:r w:rsidRPr="00BF4901">
        <w:t>муниципального района</w:t>
      </w:r>
    </w:p>
    <w:p w:rsidR="00EE73D6" w:rsidRDefault="00EE73D6" w:rsidP="00EE73D6">
      <w:pPr>
        <w:jc w:val="center"/>
      </w:pPr>
      <w:r>
        <w:t xml:space="preserve">                                                                                                </w:t>
      </w:r>
      <w:r w:rsidRPr="00BF4901">
        <w:t>от «</w:t>
      </w:r>
      <w:r w:rsidR="005144F8">
        <w:t>30</w:t>
      </w:r>
      <w:r w:rsidRPr="00BF4901">
        <w:t>»</w:t>
      </w:r>
      <w:r w:rsidR="005144F8">
        <w:t xml:space="preserve"> сентября</w:t>
      </w:r>
      <w:r w:rsidRPr="00BF4901">
        <w:t xml:space="preserve"> 20</w:t>
      </w:r>
      <w:r>
        <w:t>20</w:t>
      </w:r>
      <w:r w:rsidRPr="00BF4901">
        <w:t xml:space="preserve"> г. № </w:t>
      </w:r>
      <w:r w:rsidR="005144F8">
        <w:t>517</w:t>
      </w:r>
    </w:p>
    <w:p w:rsidR="00EE73D6" w:rsidRDefault="00EE73D6" w:rsidP="00EE73D6">
      <w:pPr>
        <w:jc w:val="center"/>
      </w:pPr>
    </w:p>
    <w:p w:rsidR="00EE73D6" w:rsidRPr="00BF4901" w:rsidRDefault="00EE73D6" w:rsidP="00EE73D6">
      <w:pPr>
        <w:jc w:val="center"/>
      </w:pPr>
    </w:p>
    <w:p w:rsidR="00953FA4" w:rsidRDefault="00EE73D6" w:rsidP="00EE73D6">
      <w:pPr>
        <w:jc w:val="center"/>
        <w:rPr>
          <w:b/>
          <w:sz w:val="28"/>
          <w:szCs w:val="28"/>
        </w:rPr>
      </w:pPr>
      <w:r w:rsidRPr="00EE73D6">
        <w:rPr>
          <w:b/>
          <w:sz w:val="28"/>
          <w:szCs w:val="28"/>
        </w:rPr>
        <w:t>Положение о реестре парковок общего пользования (парковочных мест) и парковок не общего</w:t>
      </w:r>
      <w:r w:rsidR="00CE1E7D">
        <w:rPr>
          <w:b/>
          <w:sz w:val="28"/>
          <w:szCs w:val="28"/>
        </w:rPr>
        <w:t xml:space="preserve"> пользования, расположенных на земельных участках, находящихся в собственности </w:t>
      </w:r>
      <w:r w:rsidRPr="00EE73D6">
        <w:rPr>
          <w:b/>
          <w:sz w:val="28"/>
          <w:szCs w:val="28"/>
        </w:rPr>
        <w:t>Пряжинского национального муниципального района</w:t>
      </w:r>
    </w:p>
    <w:p w:rsidR="00BF0580" w:rsidRDefault="00BF0580" w:rsidP="00EE73D6">
      <w:pPr>
        <w:jc w:val="center"/>
        <w:rPr>
          <w:b/>
          <w:sz w:val="28"/>
          <w:szCs w:val="28"/>
        </w:rPr>
      </w:pPr>
    </w:p>
    <w:p w:rsidR="00BF0580" w:rsidRPr="00BF0580" w:rsidRDefault="00BF0580" w:rsidP="00BF0580">
      <w:pPr>
        <w:pStyle w:val="a4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E73D6" w:rsidRPr="00EE73D6" w:rsidRDefault="00EE73D6" w:rsidP="00EE73D6">
      <w:pPr>
        <w:jc w:val="both"/>
        <w:rPr>
          <w:b/>
          <w:sz w:val="28"/>
          <w:szCs w:val="28"/>
        </w:rPr>
      </w:pPr>
    </w:p>
    <w:p w:rsidR="00887003" w:rsidRDefault="00EE73D6" w:rsidP="00BF0580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устанавливает порядок формирования и ведения реестра парковок</w:t>
      </w:r>
      <w:r w:rsidR="00887003">
        <w:rPr>
          <w:sz w:val="28"/>
          <w:szCs w:val="28"/>
        </w:rPr>
        <w:t xml:space="preserve"> общего пользования (парковочных мест) и парковок не общего пользования, расположенных </w:t>
      </w:r>
      <w:r w:rsidR="00CE1E7D">
        <w:rPr>
          <w:sz w:val="28"/>
          <w:szCs w:val="28"/>
        </w:rPr>
        <w:t>земельных участках, находящихся в собственности</w:t>
      </w:r>
      <w:r w:rsidR="00BF0580">
        <w:rPr>
          <w:sz w:val="28"/>
          <w:szCs w:val="28"/>
        </w:rPr>
        <w:t xml:space="preserve"> </w:t>
      </w:r>
      <w:r w:rsidR="00887003">
        <w:rPr>
          <w:sz w:val="28"/>
          <w:szCs w:val="28"/>
        </w:rPr>
        <w:t>Пряжинского национального муниципального района</w:t>
      </w:r>
      <w:r w:rsidR="00887003" w:rsidRPr="007626E7">
        <w:rPr>
          <w:sz w:val="28"/>
          <w:szCs w:val="28"/>
        </w:rPr>
        <w:t>.</w:t>
      </w:r>
      <w:proofErr w:type="gramEnd"/>
    </w:p>
    <w:p w:rsidR="00887003" w:rsidRDefault="00D05489" w:rsidP="00BF0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887003">
        <w:rPr>
          <w:sz w:val="28"/>
          <w:szCs w:val="28"/>
        </w:rPr>
        <w:t xml:space="preserve">парковочным местом в настоящем </w:t>
      </w:r>
      <w:r>
        <w:rPr>
          <w:sz w:val="28"/>
          <w:szCs w:val="28"/>
        </w:rPr>
        <w:t>П</w:t>
      </w:r>
      <w:r w:rsidR="00887003">
        <w:rPr>
          <w:sz w:val="28"/>
          <w:szCs w:val="28"/>
        </w:rPr>
        <w:t>оложении понимается</w:t>
      </w:r>
      <w:r>
        <w:rPr>
          <w:sz w:val="28"/>
          <w:szCs w:val="28"/>
        </w:rPr>
        <w:t xml:space="preserve"> парковка, предназначенная специальное обозначение и при необходимости обустроенное и оборудованное место, предназначенное для стоянки одного транспортного средства на парковке общего пользования.</w:t>
      </w:r>
    </w:p>
    <w:p w:rsidR="00D05489" w:rsidRDefault="00D05489" w:rsidP="00BF058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парковой</w:t>
      </w:r>
      <w:proofErr w:type="gramEnd"/>
      <w:r>
        <w:rPr>
          <w:sz w:val="28"/>
          <w:szCs w:val="28"/>
        </w:rPr>
        <w:t xml:space="preserve"> общего пользования в настоящем Положении понимается парковка, предназначенная для организации стоянки транспортного средства неограниченного круга лиц.</w:t>
      </w:r>
    </w:p>
    <w:p w:rsidR="00D05489" w:rsidRDefault="00D05489" w:rsidP="00BF0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парковкой не общего пользования в настоящем Положении понимается территория, предназначенная для размещения транспортных средств ограниченного круга лиц.</w:t>
      </w:r>
    </w:p>
    <w:p w:rsidR="00D05489" w:rsidRDefault="00902084" w:rsidP="00BF058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реестра осуществляет Администрация Пряжинского национального муниципального района</w:t>
      </w:r>
      <w:r w:rsidR="00BF0580">
        <w:rPr>
          <w:sz w:val="28"/>
          <w:szCs w:val="28"/>
        </w:rPr>
        <w:t xml:space="preserve"> </w:t>
      </w:r>
      <w:r w:rsidR="00BF0580" w:rsidRPr="00416F65">
        <w:rPr>
          <w:sz w:val="28"/>
          <w:szCs w:val="28"/>
        </w:rPr>
        <w:t>по</w:t>
      </w:r>
      <w:r w:rsidR="00BF0580">
        <w:rPr>
          <w:sz w:val="28"/>
          <w:szCs w:val="28"/>
        </w:rPr>
        <w:t xml:space="preserve"> </w:t>
      </w:r>
      <w:r w:rsidR="00BF0580" w:rsidRPr="00416F65">
        <w:rPr>
          <w:sz w:val="28"/>
          <w:szCs w:val="28"/>
        </w:rPr>
        <w:t xml:space="preserve">форме согласно приложению </w:t>
      </w:r>
      <w:r w:rsidR="00BF0580">
        <w:rPr>
          <w:sz w:val="28"/>
          <w:szCs w:val="28"/>
        </w:rPr>
        <w:t>№</w:t>
      </w:r>
      <w:r w:rsidR="00BF0580" w:rsidRPr="00416F65">
        <w:rPr>
          <w:sz w:val="28"/>
          <w:szCs w:val="28"/>
        </w:rPr>
        <w:t xml:space="preserve"> 1 к настоящему </w:t>
      </w:r>
      <w:r w:rsidR="00BF0580">
        <w:rPr>
          <w:sz w:val="28"/>
          <w:szCs w:val="28"/>
        </w:rPr>
        <w:t xml:space="preserve">Положению. </w:t>
      </w:r>
      <w:r w:rsidR="00BF0580" w:rsidRPr="00416F65">
        <w:rPr>
          <w:sz w:val="28"/>
          <w:szCs w:val="28"/>
        </w:rPr>
        <w:t>Сведения, включенные в реестр</w:t>
      </w:r>
      <w:r w:rsidR="00BF0580">
        <w:rPr>
          <w:sz w:val="28"/>
          <w:szCs w:val="28"/>
        </w:rPr>
        <w:t>,</w:t>
      </w:r>
      <w:r w:rsidR="00BF0580" w:rsidRPr="00416F65">
        <w:rPr>
          <w:sz w:val="28"/>
          <w:szCs w:val="28"/>
        </w:rPr>
        <w:t xml:space="preserve"> подлежат размещению на</w:t>
      </w:r>
      <w:r w:rsidR="00BF0580">
        <w:rPr>
          <w:sz w:val="28"/>
          <w:szCs w:val="28"/>
        </w:rPr>
        <w:t xml:space="preserve"> </w:t>
      </w:r>
      <w:r w:rsidR="00BF0580" w:rsidRPr="00416F65">
        <w:rPr>
          <w:sz w:val="28"/>
          <w:szCs w:val="28"/>
        </w:rPr>
        <w:t xml:space="preserve">официальном сайте </w:t>
      </w:r>
      <w:r w:rsidR="00BF0580">
        <w:rPr>
          <w:sz w:val="28"/>
          <w:szCs w:val="28"/>
        </w:rPr>
        <w:t>администрации.</w:t>
      </w:r>
    </w:p>
    <w:p w:rsidR="00BF0580" w:rsidRDefault="00BF0580" w:rsidP="00D05489">
      <w:pPr>
        <w:jc w:val="both"/>
        <w:rPr>
          <w:sz w:val="28"/>
          <w:szCs w:val="28"/>
        </w:rPr>
      </w:pPr>
    </w:p>
    <w:p w:rsidR="00BF0580" w:rsidRDefault="00BF0580" w:rsidP="00BF0580">
      <w:pPr>
        <w:pStyle w:val="a4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BF0580">
        <w:rPr>
          <w:b/>
          <w:bCs/>
          <w:sz w:val="28"/>
          <w:szCs w:val="28"/>
        </w:rPr>
        <w:t>Порядок включения парковки в реестр (исключения парковки из реестра)</w:t>
      </w:r>
    </w:p>
    <w:p w:rsidR="00CE1E7D" w:rsidRDefault="00CE1E7D" w:rsidP="00CE1E7D">
      <w:pPr>
        <w:pStyle w:val="a4"/>
        <w:rPr>
          <w:b/>
          <w:bCs/>
          <w:sz w:val="28"/>
          <w:szCs w:val="28"/>
        </w:rPr>
      </w:pPr>
    </w:p>
    <w:p w:rsidR="00BF0580" w:rsidRDefault="00BF0580" w:rsidP="00BF05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3A58">
        <w:rPr>
          <w:sz w:val="28"/>
          <w:szCs w:val="28"/>
        </w:rPr>
        <w:t>Для включения парковки в реестр владелец парковки или его</w:t>
      </w:r>
      <w:r>
        <w:rPr>
          <w:sz w:val="28"/>
          <w:szCs w:val="28"/>
        </w:rPr>
        <w:t xml:space="preserve"> </w:t>
      </w:r>
      <w:r w:rsidRPr="00BF3A58">
        <w:rPr>
          <w:sz w:val="28"/>
          <w:szCs w:val="28"/>
        </w:rPr>
        <w:t xml:space="preserve">уполномоченный представитель (далее - представитель)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календарных дней после ввода в эксплуатацию новой парковки, ликвидации парковки либо изменения сведений о парковке напра</w:t>
      </w:r>
      <w:r w:rsidRPr="00BF3A58">
        <w:rPr>
          <w:sz w:val="28"/>
          <w:szCs w:val="28"/>
        </w:rPr>
        <w:t xml:space="preserve">вляет в </w:t>
      </w:r>
      <w:r>
        <w:rPr>
          <w:sz w:val="28"/>
          <w:szCs w:val="28"/>
        </w:rPr>
        <w:t>администрацию</w:t>
      </w:r>
      <w:r w:rsidRPr="00BF3A58">
        <w:rPr>
          <w:sz w:val="28"/>
          <w:szCs w:val="28"/>
        </w:rPr>
        <w:t xml:space="preserve"> заявление на включение </w:t>
      </w:r>
      <w:r>
        <w:rPr>
          <w:sz w:val="28"/>
          <w:szCs w:val="28"/>
        </w:rPr>
        <w:t xml:space="preserve">сведений о </w:t>
      </w:r>
      <w:r w:rsidRPr="00BF3A58">
        <w:rPr>
          <w:sz w:val="28"/>
          <w:szCs w:val="28"/>
        </w:rPr>
        <w:t>парковк</w:t>
      </w:r>
      <w:r>
        <w:rPr>
          <w:sz w:val="28"/>
          <w:szCs w:val="28"/>
        </w:rPr>
        <w:t>е</w:t>
      </w:r>
      <w:r w:rsidRPr="00BF3A58">
        <w:rPr>
          <w:sz w:val="28"/>
          <w:szCs w:val="28"/>
        </w:rPr>
        <w:t xml:space="preserve"> в реестр парковок общего</w:t>
      </w:r>
      <w:r>
        <w:rPr>
          <w:sz w:val="28"/>
          <w:szCs w:val="28"/>
        </w:rPr>
        <w:t xml:space="preserve"> </w:t>
      </w:r>
      <w:r w:rsidRPr="00BF3A58">
        <w:rPr>
          <w:sz w:val="28"/>
          <w:szCs w:val="28"/>
        </w:rPr>
        <w:t xml:space="preserve">пользования, расположенных на автомобильных дорогах </w:t>
      </w:r>
      <w:r>
        <w:rPr>
          <w:sz w:val="28"/>
          <w:szCs w:val="28"/>
        </w:rPr>
        <w:t>Пряжинского наци</w:t>
      </w:r>
      <w:r w:rsidR="008D7FC8">
        <w:rPr>
          <w:sz w:val="28"/>
          <w:szCs w:val="28"/>
        </w:rPr>
        <w:t xml:space="preserve">онального муниципального района </w:t>
      </w:r>
      <w:r w:rsidRPr="00BF3A5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F3A58">
        <w:rPr>
          <w:sz w:val="28"/>
          <w:szCs w:val="28"/>
        </w:rPr>
        <w:t xml:space="preserve">форме согласно приложению </w:t>
      </w:r>
      <w:r>
        <w:rPr>
          <w:sz w:val="28"/>
          <w:szCs w:val="28"/>
        </w:rPr>
        <w:t>№</w:t>
      </w:r>
      <w:r w:rsidRPr="00BF3A58">
        <w:rPr>
          <w:sz w:val="28"/>
          <w:szCs w:val="28"/>
        </w:rPr>
        <w:t xml:space="preserve"> 2 к настоящему </w:t>
      </w:r>
      <w:r w:rsidR="008D7FC8">
        <w:rPr>
          <w:sz w:val="28"/>
          <w:szCs w:val="28"/>
        </w:rPr>
        <w:t>Положению</w:t>
      </w:r>
      <w:r w:rsidRPr="00BF3A58">
        <w:rPr>
          <w:sz w:val="28"/>
          <w:szCs w:val="28"/>
        </w:rPr>
        <w:t>.</w:t>
      </w:r>
    </w:p>
    <w:p w:rsidR="00BF0580" w:rsidRDefault="008D7FC8" w:rsidP="008D7F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>
        <w:rPr>
          <w:sz w:val="28"/>
          <w:szCs w:val="28"/>
        </w:rPr>
        <w:t>К заявлению прилагаются следующие документы:</w:t>
      </w:r>
    </w:p>
    <w:p w:rsidR="00505778" w:rsidRPr="003A39C3" w:rsidRDefault="003A39C3" w:rsidP="003A39C3">
      <w:pPr>
        <w:pStyle w:val="a4"/>
        <w:numPr>
          <w:ilvl w:val="0"/>
          <w:numId w:val="1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05778" w:rsidRPr="003A39C3">
        <w:rPr>
          <w:sz w:val="28"/>
          <w:szCs w:val="28"/>
        </w:rPr>
        <w:t xml:space="preserve">опия документа, удостоверяющего личность индивидуального предпринимателя, представителя индивидуального предпринимателя, </w:t>
      </w:r>
      <w:r w:rsidR="00505778" w:rsidRPr="003A39C3">
        <w:rPr>
          <w:sz w:val="28"/>
          <w:szCs w:val="28"/>
        </w:rPr>
        <w:lastRenderedPageBreak/>
        <w:t>представителя юридического лица, документа, подтвержда</w:t>
      </w:r>
      <w:r w:rsidR="00666A01" w:rsidRPr="003A39C3">
        <w:rPr>
          <w:sz w:val="28"/>
          <w:szCs w:val="28"/>
        </w:rPr>
        <w:t>ющего полномочия представителя владельца парковки;</w:t>
      </w:r>
      <w:r w:rsidR="00505778" w:rsidRPr="003A39C3">
        <w:rPr>
          <w:sz w:val="28"/>
          <w:szCs w:val="28"/>
        </w:rPr>
        <w:tab/>
      </w:r>
    </w:p>
    <w:p w:rsidR="00BF0580" w:rsidRPr="008D7FC8" w:rsidRDefault="00BF0580" w:rsidP="008D7FC8">
      <w:pPr>
        <w:pStyle w:val="a4"/>
        <w:numPr>
          <w:ilvl w:val="0"/>
          <w:numId w:val="8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8D7FC8">
        <w:rPr>
          <w:sz w:val="28"/>
          <w:szCs w:val="28"/>
        </w:rPr>
        <w:t>проект организации дорожного движения, подготовленный согласно правилам подготовки проектов и схем организации дорожного движения, утвержденным приказом Министерства транспорта Российской Федерации от 17 марта 2015 г. № 43 «Об утверждении правил подготовки проектов и схем организации дорожного движения»;</w:t>
      </w:r>
    </w:p>
    <w:p w:rsidR="00BF0580" w:rsidRPr="008D7FC8" w:rsidRDefault="003A3C54" w:rsidP="008D7FC8">
      <w:pPr>
        <w:pStyle w:val="a4"/>
        <w:numPr>
          <w:ilvl w:val="0"/>
          <w:numId w:val="8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сведений в Едином государственном реестре недвижимости документа, подтверждающего наличие у владельца парковки на праве собственности или ином законном основании земельного участка, здания, строения или сооружения либо части здания, строения, сооружения, которые используются для размещения парковки</w:t>
      </w:r>
      <w:r w:rsidR="00BF0580" w:rsidRPr="008D7FC8">
        <w:rPr>
          <w:sz w:val="28"/>
          <w:szCs w:val="28"/>
        </w:rPr>
        <w:t>.</w:t>
      </w:r>
    </w:p>
    <w:p w:rsidR="00BF0580" w:rsidRDefault="008D7FC8" w:rsidP="008D7F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>
        <w:rPr>
          <w:sz w:val="28"/>
          <w:szCs w:val="28"/>
        </w:rPr>
        <w:t>Ответственность за достоверность и подлинность представленных документов возлагается на владельцев парковок.</w:t>
      </w:r>
    </w:p>
    <w:p w:rsidR="00BF0580" w:rsidRPr="00350E3E" w:rsidRDefault="008D7FC8" w:rsidP="008D7F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 w:rsidRPr="00350E3E">
        <w:rPr>
          <w:sz w:val="28"/>
          <w:szCs w:val="28"/>
        </w:rPr>
        <w:t>Документы должны быть сброшюрованы (или прошиты), пронумерованы и</w:t>
      </w:r>
      <w:r w:rsidR="00BF0580">
        <w:rPr>
          <w:sz w:val="28"/>
          <w:szCs w:val="28"/>
        </w:rPr>
        <w:t xml:space="preserve"> </w:t>
      </w:r>
      <w:r w:rsidR="00BF0580" w:rsidRPr="00350E3E">
        <w:rPr>
          <w:sz w:val="28"/>
          <w:szCs w:val="28"/>
        </w:rPr>
        <w:t>скреплены печатью (при наличии).</w:t>
      </w:r>
    </w:p>
    <w:p w:rsidR="00BF0580" w:rsidRPr="00350E3E" w:rsidRDefault="008D7FC8" w:rsidP="008D7F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 w:rsidRPr="00350E3E">
        <w:rPr>
          <w:sz w:val="28"/>
          <w:szCs w:val="28"/>
        </w:rPr>
        <w:t xml:space="preserve">Заявление и документы регистрируются </w:t>
      </w:r>
      <w:r w:rsidR="00BF0580">
        <w:rPr>
          <w:sz w:val="28"/>
          <w:szCs w:val="28"/>
        </w:rPr>
        <w:t>в администрации</w:t>
      </w:r>
      <w:r w:rsidR="00BF0580" w:rsidRPr="00350E3E">
        <w:rPr>
          <w:sz w:val="28"/>
          <w:szCs w:val="28"/>
        </w:rPr>
        <w:t xml:space="preserve"> в день их</w:t>
      </w:r>
      <w:r w:rsidR="00BF0580">
        <w:rPr>
          <w:sz w:val="28"/>
          <w:szCs w:val="28"/>
        </w:rPr>
        <w:t xml:space="preserve"> </w:t>
      </w:r>
      <w:r w:rsidR="00BF0580" w:rsidRPr="00350E3E">
        <w:rPr>
          <w:sz w:val="28"/>
          <w:szCs w:val="28"/>
        </w:rPr>
        <w:t>поступления.</w:t>
      </w:r>
    </w:p>
    <w:p w:rsidR="00BF0580" w:rsidRDefault="008D7FC8" w:rsidP="008D7F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>
        <w:rPr>
          <w:sz w:val="28"/>
          <w:szCs w:val="28"/>
        </w:rPr>
        <w:t>Администрацией</w:t>
      </w:r>
      <w:r w:rsidR="00BF0580" w:rsidRPr="00350E3E">
        <w:rPr>
          <w:sz w:val="28"/>
          <w:szCs w:val="28"/>
        </w:rPr>
        <w:t xml:space="preserve"> в течение </w:t>
      </w:r>
      <w:r w:rsidR="003A3C54">
        <w:rPr>
          <w:sz w:val="28"/>
          <w:szCs w:val="28"/>
        </w:rPr>
        <w:t>10</w:t>
      </w:r>
      <w:r w:rsidR="00BF0580">
        <w:rPr>
          <w:sz w:val="28"/>
          <w:szCs w:val="28"/>
        </w:rPr>
        <w:t xml:space="preserve"> календарных</w:t>
      </w:r>
      <w:r w:rsidR="00BF0580" w:rsidRPr="00350E3E">
        <w:rPr>
          <w:sz w:val="28"/>
          <w:szCs w:val="28"/>
        </w:rPr>
        <w:t xml:space="preserve"> дней со дня </w:t>
      </w:r>
      <w:r w:rsidR="003A3C54">
        <w:rPr>
          <w:sz w:val="28"/>
          <w:szCs w:val="28"/>
        </w:rPr>
        <w:t xml:space="preserve">поступления </w:t>
      </w:r>
      <w:r w:rsidR="00BF0580" w:rsidRPr="00350E3E">
        <w:rPr>
          <w:sz w:val="28"/>
          <w:szCs w:val="28"/>
        </w:rPr>
        <w:t>заявления и документов рассматривает их и принимает решение:</w:t>
      </w:r>
    </w:p>
    <w:p w:rsidR="00BF0580" w:rsidRPr="008D7FC8" w:rsidRDefault="00BF0580" w:rsidP="008D7FC8">
      <w:pPr>
        <w:pStyle w:val="a4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8D7FC8">
        <w:rPr>
          <w:sz w:val="28"/>
          <w:szCs w:val="28"/>
        </w:rPr>
        <w:t>о включении парковки в реестр;</w:t>
      </w:r>
    </w:p>
    <w:p w:rsidR="00BF0580" w:rsidRPr="008D7FC8" w:rsidRDefault="00BF0580" w:rsidP="008D7FC8">
      <w:pPr>
        <w:pStyle w:val="a4"/>
        <w:numPr>
          <w:ilvl w:val="0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 w:rsidRPr="008D7FC8">
        <w:rPr>
          <w:sz w:val="28"/>
          <w:szCs w:val="28"/>
        </w:rPr>
        <w:t>об отказе во включении парковки в реестр.</w:t>
      </w:r>
    </w:p>
    <w:p w:rsidR="00BF0580" w:rsidRDefault="008D7FC8" w:rsidP="008D7F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 w:rsidRPr="00350E3E">
        <w:rPr>
          <w:sz w:val="28"/>
          <w:szCs w:val="28"/>
        </w:rPr>
        <w:t>Основаниями для отказа во включении парковки в реестр являются:</w:t>
      </w:r>
    </w:p>
    <w:p w:rsidR="00BF0580" w:rsidRPr="008D7FC8" w:rsidRDefault="00BF0580" w:rsidP="008D7FC8">
      <w:pPr>
        <w:pStyle w:val="a4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8D7FC8">
        <w:rPr>
          <w:sz w:val="28"/>
          <w:szCs w:val="28"/>
        </w:rPr>
        <w:t>представление неполного пакета документов и (или) недостоверных сведений в них;</w:t>
      </w:r>
    </w:p>
    <w:p w:rsidR="00BF0580" w:rsidRPr="008D7FC8" w:rsidRDefault="00BF0580" w:rsidP="008D7FC8">
      <w:pPr>
        <w:pStyle w:val="a4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8D7FC8">
        <w:rPr>
          <w:sz w:val="28"/>
          <w:szCs w:val="28"/>
        </w:rPr>
        <w:t>отсутствие у владельца парковки законного права владения земельным участком, соответствующей частью здания, зданием, строением или сооружением, предполагаемым к использованию (используемым) в качестве парковки.</w:t>
      </w:r>
    </w:p>
    <w:p w:rsidR="00BF0580" w:rsidRDefault="00BF0580" w:rsidP="008D7FC8">
      <w:pPr>
        <w:ind w:firstLine="708"/>
        <w:jc w:val="both"/>
        <w:rPr>
          <w:sz w:val="28"/>
          <w:szCs w:val="28"/>
        </w:rPr>
      </w:pPr>
      <w:r w:rsidRPr="00350E3E">
        <w:rPr>
          <w:sz w:val="28"/>
          <w:szCs w:val="28"/>
        </w:rPr>
        <w:t>В случае отсутствия оснований для отказа во включении парковки в</w:t>
      </w:r>
      <w:r>
        <w:rPr>
          <w:sz w:val="28"/>
          <w:szCs w:val="28"/>
        </w:rPr>
        <w:t xml:space="preserve"> </w:t>
      </w:r>
      <w:r w:rsidRPr="00350E3E">
        <w:rPr>
          <w:sz w:val="28"/>
          <w:szCs w:val="28"/>
        </w:rPr>
        <w:t xml:space="preserve">реестр администрация принимает решение в форме </w:t>
      </w:r>
      <w:r>
        <w:rPr>
          <w:sz w:val="28"/>
          <w:szCs w:val="28"/>
        </w:rPr>
        <w:t>распоряжения</w:t>
      </w:r>
      <w:r w:rsidRPr="00350E3E">
        <w:rPr>
          <w:sz w:val="28"/>
          <w:szCs w:val="28"/>
        </w:rPr>
        <w:t xml:space="preserve"> о включении парковки в реестр и в течение </w:t>
      </w:r>
      <w:r>
        <w:rPr>
          <w:sz w:val="28"/>
          <w:szCs w:val="28"/>
        </w:rPr>
        <w:t>3 календарных</w:t>
      </w:r>
      <w:r w:rsidRPr="00350E3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350E3E">
        <w:rPr>
          <w:sz w:val="28"/>
          <w:szCs w:val="28"/>
        </w:rPr>
        <w:t xml:space="preserve"> со дня принятия указанного решения вносит соответствующие сведения в реестр.</w:t>
      </w:r>
    </w:p>
    <w:p w:rsidR="00BF0580" w:rsidRDefault="008D7FC8" w:rsidP="008D7F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 w:rsidRPr="00350E3E">
        <w:rPr>
          <w:sz w:val="28"/>
          <w:szCs w:val="28"/>
        </w:rPr>
        <w:t>Администрация в течение 3 рабочих дней со дня принятия решения о</w:t>
      </w:r>
      <w:r w:rsidR="00BF0580">
        <w:rPr>
          <w:sz w:val="28"/>
          <w:szCs w:val="28"/>
        </w:rPr>
        <w:t xml:space="preserve"> </w:t>
      </w:r>
      <w:r w:rsidR="00BF0580" w:rsidRPr="007068D6">
        <w:rPr>
          <w:sz w:val="28"/>
          <w:szCs w:val="28"/>
        </w:rPr>
        <w:t xml:space="preserve">включении (об отказе во включении) парковки в реестр направляет владельцу парковки или его представителю уведомление о принятом решении. </w:t>
      </w:r>
      <w:proofErr w:type="gramStart"/>
      <w:r w:rsidR="00BF0580" w:rsidRPr="007068D6">
        <w:rPr>
          <w:sz w:val="28"/>
          <w:szCs w:val="28"/>
        </w:rPr>
        <w:t>В случае принятия решения об отказе во включении парковки в реестр в уведомлении</w:t>
      </w:r>
      <w:proofErr w:type="gramEnd"/>
      <w:r w:rsidR="00BF0580" w:rsidRPr="007068D6">
        <w:rPr>
          <w:sz w:val="28"/>
          <w:szCs w:val="28"/>
        </w:rPr>
        <w:t xml:space="preserve"> указывается основание для отказа во включении парковки в реестр.</w:t>
      </w:r>
    </w:p>
    <w:p w:rsidR="00BF0580" w:rsidRDefault="008D7FC8" w:rsidP="008D7F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 w:rsidRPr="007068D6">
        <w:rPr>
          <w:sz w:val="28"/>
          <w:szCs w:val="28"/>
        </w:rPr>
        <w:t xml:space="preserve">Владелец парковки (его представитель) вправе повторно обратиться с заявлением для включения парковки в реестр в порядке, установленном настоящим </w:t>
      </w:r>
      <w:r>
        <w:rPr>
          <w:sz w:val="28"/>
          <w:szCs w:val="28"/>
        </w:rPr>
        <w:t>Положением</w:t>
      </w:r>
      <w:r w:rsidR="00BF0580" w:rsidRPr="007068D6">
        <w:rPr>
          <w:sz w:val="28"/>
          <w:szCs w:val="28"/>
        </w:rPr>
        <w:t>, в случае устранения оснований для отказа во включении парковки в реестр.</w:t>
      </w:r>
    </w:p>
    <w:p w:rsidR="00BF0580" w:rsidRDefault="008D7FC8" w:rsidP="008D7FC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 w:rsidRPr="007068D6">
        <w:rPr>
          <w:sz w:val="28"/>
          <w:szCs w:val="28"/>
        </w:rPr>
        <w:t>Основаниями для исключения парковки из реестра являются:</w:t>
      </w:r>
    </w:p>
    <w:p w:rsidR="00BF0580" w:rsidRPr="008D7FC8" w:rsidRDefault="00BF0580" w:rsidP="008D7FC8">
      <w:pPr>
        <w:pStyle w:val="a4"/>
        <w:numPr>
          <w:ilvl w:val="0"/>
          <w:numId w:val="1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8D7FC8">
        <w:rPr>
          <w:sz w:val="28"/>
          <w:szCs w:val="28"/>
        </w:rPr>
        <w:t>заявление владельца парковки (его представителя) об исключении парковки из реестра;</w:t>
      </w:r>
    </w:p>
    <w:p w:rsidR="00BF0580" w:rsidRPr="008D7FC8" w:rsidRDefault="00BF0580" w:rsidP="008D7FC8">
      <w:pPr>
        <w:pStyle w:val="a4"/>
        <w:numPr>
          <w:ilvl w:val="0"/>
          <w:numId w:val="1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8D7FC8">
        <w:rPr>
          <w:sz w:val="28"/>
          <w:szCs w:val="28"/>
        </w:rPr>
        <w:lastRenderedPageBreak/>
        <w:t>уведомление владельца парковки (его представителя) о прекращении деятельности в качестве индивидуального предпринимателя или юридического лица</w:t>
      </w:r>
      <w:r w:rsidR="008D7FC8" w:rsidRPr="008D7FC8">
        <w:rPr>
          <w:sz w:val="28"/>
          <w:szCs w:val="28"/>
        </w:rPr>
        <w:t>.</w:t>
      </w:r>
    </w:p>
    <w:p w:rsidR="00BF0580" w:rsidRPr="00682E85" w:rsidRDefault="008D7FC8" w:rsidP="003A3C5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580" w:rsidRPr="00682E85">
        <w:rPr>
          <w:sz w:val="28"/>
          <w:szCs w:val="28"/>
        </w:rPr>
        <w:t xml:space="preserve">Парковка считается исключенной из реестра со дня принятия </w:t>
      </w:r>
      <w:r w:rsidR="00BF0580">
        <w:rPr>
          <w:sz w:val="28"/>
          <w:szCs w:val="28"/>
        </w:rPr>
        <w:t xml:space="preserve">распоряжения </w:t>
      </w:r>
      <w:r w:rsidR="00BF0580" w:rsidRPr="00682E85">
        <w:rPr>
          <w:sz w:val="28"/>
          <w:szCs w:val="28"/>
        </w:rPr>
        <w:t>об</w:t>
      </w:r>
      <w:r w:rsidR="00BF0580">
        <w:rPr>
          <w:sz w:val="28"/>
          <w:szCs w:val="28"/>
        </w:rPr>
        <w:t xml:space="preserve"> исключении парковки из реестра.</w:t>
      </w:r>
    </w:p>
    <w:p w:rsidR="00BF0580" w:rsidRPr="00BF0580" w:rsidRDefault="00BF0580" w:rsidP="00BF0580">
      <w:pPr>
        <w:rPr>
          <w:bCs/>
          <w:sz w:val="28"/>
          <w:szCs w:val="28"/>
        </w:rPr>
      </w:pPr>
    </w:p>
    <w:p w:rsidR="00BF0580" w:rsidRDefault="00BF0580" w:rsidP="00D05489">
      <w:pPr>
        <w:jc w:val="both"/>
        <w:rPr>
          <w:b/>
          <w:bCs/>
          <w:sz w:val="28"/>
          <w:szCs w:val="28"/>
        </w:rPr>
      </w:pPr>
    </w:p>
    <w:p w:rsidR="00BF0580" w:rsidRDefault="00BF0580" w:rsidP="00D05489">
      <w:pPr>
        <w:jc w:val="both"/>
        <w:rPr>
          <w:b/>
          <w:bCs/>
          <w:sz w:val="28"/>
          <w:szCs w:val="28"/>
        </w:rPr>
      </w:pPr>
    </w:p>
    <w:p w:rsidR="00BF0580" w:rsidRPr="00887003" w:rsidRDefault="00BF0580" w:rsidP="00D05489">
      <w:pPr>
        <w:jc w:val="both"/>
        <w:rPr>
          <w:sz w:val="28"/>
          <w:szCs w:val="28"/>
        </w:rPr>
      </w:pPr>
    </w:p>
    <w:p w:rsidR="00EE73D6" w:rsidRDefault="00EE73D6" w:rsidP="007626E7">
      <w:pPr>
        <w:jc w:val="both"/>
        <w:rPr>
          <w:sz w:val="28"/>
          <w:szCs w:val="28"/>
        </w:rPr>
      </w:pPr>
    </w:p>
    <w:p w:rsidR="00EE73D6" w:rsidRDefault="00EE73D6" w:rsidP="007626E7">
      <w:pPr>
        <w:jc w:val="both"/>
        <w:rPr>
          <w:sz w:val="28"/>
          <w:szCs w:val="28"/>
        </w:rPr>
      </w:pPr>
    </w:p>
    <w:p w:rsidR="00EE73D6" w:rsidRDefault="00EE73D6" w:rsidP="007626E7">
      <w:pPr>
        <w:jc w:val="both"/>
        <w:rPr>
          <w:sz w:val="28"/>
          <w:szCs w:val="28"/>
        </w:rPr>
      </w:pPr>
    </w:p>
    <w:p w:rsidR="00EE73D6" w:rsidRDefault="00EE73D6" w:rsidP="007626E7">
      <w:pPr>
        <w:jc w:val="both"/>
        <w:rPr>
          <w:sz w:val="28"/>
          <w:szCs w:val="28"/>
        </w:rPr>
      </w:pPr>
    </w:p>
    <w:p w:rsidR="00EE73D6" w:rsidRDefault="00EE73D6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A426C7" w:rsidRDefault="00A426C7" w:rsidP="007626E7">
      <w:pPr>
        <w:jc w:val="both"/>
        <w:rPr>
          <w:sz w:val="28"/>
          <w:szCs w:val="28"/>
        </w:rPr>
      </w:pPr>
    </w:p>
    <w:p w:rsidR="009D30C8" w:rsidRDefault="009D30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30C8" w:rsidRDefault="009D30C8" w:rsidP="007626E7">
      <w:pPr>
        <w:jc w:val="both"/>
        <w:rPr>
          <w:sz w:val="28"/>
          <w:szCs w:val="28"/>
        </w:rPr>
        <w:sectPr w:rsidR="009D30C8" w:rsidSect="00CE1E7D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:rsidR="00A426C7" w:rsidRDefault="00A426C7" w:rsidP="007626E7">
      <w:pPr>
        <w:jc w:val="both"/>
        <w:rPr>
          <w:sz w:val="28"/>
          <w:szCs w:val="28"/>
        </w:rPr>
      </w:pPr>
    </w:p>
    <w:tbl>
      <w:tblPr>
        <w:tblW w:w="150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1165"/>
        <w:gridCol w:w="3904"/>
      </w:tblGrid>
      <w:tr w:rsidR="00A426C7" w:rsidRPr="002B73AD" w:rsidTr="00E037F2">
        <w:tc>
          <w:tcPr>
            <w:tcW w:w="11165" w:type="dxa"/>
            <w:shd w:val="clear" w:color="auto" w:fill="auto"/>
          </w:tcPr>
          <w:p w:rsidR="00A426C7" w:rsidRPr="002B73AD" w:rsidRDefault="00A426C7" w:rsidP="00E037F2">
            <w:pPr>
              <w:jc w:val="right"/>
            </w:pPr>
          </w:p>
        </w:tc>
        <w:tc>
          <w:tcPr>
            <w:tcW w:w="3904" w:type="dxa"/>
            <w:shd w:val="clear" w:color="auto" w:fill="auto"/>
          </w:tcPr>
          <w:p w:rsidR="00A426C7" w:rsidRPr="002B73AD" w:rsidRDefault="009D30C8" w:rsidP="00E037F2">
            <w:pPr>
              <w:jc w:val="center"/>
            </w:pPr>
            <w:r>
              <w:t xml:space="preserve">      </w:t>
            </w:r>
            <w:r w:rsidR="00A426C7" w:rsidRPr="002B73AD">
              <w:t>Приложение № 1</w:t>
            </w:r>
          </w:p>
          <w:p w:rsidR="00A426C7" w:rsidRPr="002B73AD" w:rsidRDefault="00A426C7" w:rsidP="009D30C8">
            <w:pPr>
              <w:jc w:val="center"/>
            </w:pPr>
            <w:r w:rsidRPr="002B73AD">
              <w:t xml:space="preserve">к </w:t>
            </w:r>
            <w:r w:rsidR="009D30C8">
              <w:t>Положению</w:t>
            </w:r>
            <w:r w:rsidRPr="002B73AD">
              <w:t xml:space="preserve"> </w:t>
            </w:r>
          </w:p>
        </w:tc>
      </w:tr>
    </w:tbl>
    <w:p w:rsidR="00A426C7" w:rsidRDefault="00A426C7" w:rsidP="00A426C7">
      <w:pPr>
        <w:jc w:val="right"/>
      </w:pPr>
    </w:p>
    <w:p w:rsidR="00A426C7" w:rsidRDefault="00A426C7" w:rsidP="00A426C7">
      <w:pPr>
        <w:jc w:val="right"/>
      </w:pPr>
    </w:p>
    <w:p w:rsidR="00CE1E7D" w:rsidRPr="00F23800" w:rsidRDefault="00CE1E7D" w:rsidP="00CE1E7D">
      <w:pPr>
        <w:jc w:val="center"/>
      </w:pPr>
      <w:r>
        <w:t>(ФОРМА)</w:t>
      </w:r>
    </w:p>
    <w:p w:rsidR="00A426C7" w:rsidRDefault="00A426C7" w:rsidP="00A426C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A426C7" w:rsidRDefault="00A426C7" w:rsidP="00CE1E7D">
      <w:pPr>
        <w:jc w:val="center"/>
        <w:rPr>
          <w:sz w:val="28"/>
          <w:szCs w:val="28"/>
        </w:rPr>
      </w:pPr>
      <w:r w:rsidRPr="00E71B57">
        <w:rPr>
          <w:sz w:val="28"/>
          <w:szCs w:val="28"/>
        </w:rPr>
        <w:t xml:space="preserve">парковок </w:t>
      </w:r>
      <w:r>
        <w:rPr>
          <w:sz w:val="28"/>
          <w:szCs w:val="28"/>
        </w:rPr>
        <w:t xml:space="preserve">общего </w:t>
      </w:r>
      <w:r w:rsidRPr="00E71B57">
        <w:rPr>
          <w:sz w:val="28"/>
          <w:szCs w:val="28"/>
        </w:rPr>
        <w:t xml:space="preserve">пользования, расположенных </w:t>
      </w:r>
      <w:r w:rsidR="00CE1E7D">
        <w:rPr>
          <w:sz w:val="28"/>
          <w:szCs w:val="28"/>
        </w:rPr>
        <w:t>на земельных участках, находящихся в собственности Пряжинского национального муниципального района</w:t>
      </w:r>
    </w:p>
    <w:p w:rsidR="00A426C7" w:rsidRDefault="00A426C7" w:rsidP="00A426C7">
      <w:pPr>
        <w:jc w:val="center"/>
      </w:pPr>
    </w:p>
    <w:tbl>
      <w:tblPr>
        <w:tblW w:w="15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49"/>
        <w:gridCol w:w="1195"/>
        <w:gridCol w:w="1545"/>
        <w:gridCol w:w="1277"/>
        <w:gridCol w:w="1173"/>
        <w:gridCol w:w="1575"/>
        <w:gridCol w:w="1087"/>
        <w:gridCol w:w="1622"/>
        <w:gridCol w:w="1944"/>
        <w:gridCol w:w="1087"/>
      </w:tblGrid>
      <w:tr w:rsidR="00A426C7" w:rsidRPr="002B73AD" w:rsidTr="00E037F2">
        <w:tc>
          <w:tcPr>
            <w:tcW w:w="1317" w:type="dxa"/>
            <w:vMerge w:val="restart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Реестровый номер парковки</w:t>
            </w:r>
          </w:p>
        </w:tc>
        <w:tc>
          <w:tcPr>
            <w:tcW w:w="2149" w:type="dxa"/>
            <w:vMerge w:val="restart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Месторасположение (адрес) парковки (наименование дороги/улицы, километр автомобильной дороги/номер здания, строения, сооружения)</w:t>
            </w:r>
          </w:p>
        </w:tc>
        <w:tc>
          <w:tcPr>
            <w:tcW w:w="4017" w:type="dxa"/>
            <w:gridSpan w:val="3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Характеристики парковки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Условия стоянки транспортного средства на парковке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Режим работы парковки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Информация о владельце парковки (наименование юр. лица, ИП)</w:t>
            </w:r>
          </w:p>
        </w:tc>
        <w:tc>
          <w:tcPr>
            <w:tcW w:w="1944" w:type="dxa"/>
            <w:vMerge w:val="restart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Назначение парковки (для грузовых авто / автобусов / легковых автомобилей)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Общая площадь парковки (м</w:t>
            </w:r>
            <w:proofErr w:type="gramStart"/>
            <w:r w:rsidRPr="002B73AD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B73AD">
              <w:rPr>
                <w:sz w:val="22"/>
                <w:szCs w:val="22"/>
              </w:rPr>
              <w:t>)</w:t>
            </w:r>
          </w:p>
        </w:tc>
      </w:tr>
      <w:tr w:rsidR="00A426C7" w:rsidRPr="002B73AD" w:rsidTr="00E037F2">
        <w:tc>
          <w:tcPr>
            <w:tcW w:w="1317" w:type="dxa"/>
            <w:vMerge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открытая /закрытая</w:t>
            </w:r>
          </w:p>
        </w:tc>
        <w:tc>
          <w:tcPr>
            <w:tcW w:w="154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количество</w:t>
            </w:r>
          </w:p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транспортных</w:t>
            </w:r>
          </w:p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средств, которые</w:t>
            </w:r>
          </w:p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могут размещаться</w:t>
            </w:r>
          </w:p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на</w:t>
            </w:r>
          </w:p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парковке</w:t>
            </w:r>
          </w:p>
        </w:tc>
        <w:tc>
          <w:tcPr>
            <w:tcW w:w="127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в том числе, количество мест для инвалидов</w:t>
            </w:r>
          </w:p>
        </w:tc>
        <w:tc>
          <w:tcPr>
            <w:tcW w:w="1173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платно / бесплатно</w:t>
            </w:r>
          </w:p>
        </w:tc>
        <w:tc>
          <w:tcPr>
            <w:tcW w:w="157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  <w:r w:rsidRPr="002B73AD">
              <w:rPr>
                <w:sz w:val="22"/>
                <w:szCs w:val="22"/>
              </w:rPr>
              <w:t>охраняемая / неохраняемая</w:t>
            </w:r>
          </w:p>
        </w:tc>
        <w:tc>
          <w:tcPr>
            <w:tcW w:w="1087" w:type="dxa"/>
            <w:vMerge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</w:tr>
      <w:tr w:rsidR="00A426C7" w:rsidRPr="002B73AD" w:rsidTr="00E037F2">
        <w:tc>
          <w:tcPr>
            <w:tcW w:w="131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1</w:t>
            </w:r>
          </w:p>
        </w:tc>
        <w:tc>
          <w:tcPr>
            <w:tcW w:w="2149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2</w:t>
            </w:r>
          </w:p>
        </w:tc>
        <w:tc>
          <w:tcPr>
            <w:tcW w:w="119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7</w:t>
            </w:r>
          </w:p>
        </w:tc>
        <w:tc>
          <w:tcPr>
            <w:tcW w:w="108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8</w:t>
            </w:r>
          </w:p>
        </w:tc>
        <w:tc>
          <w:tcPr>
            <w:tcW w:w="1622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9</w:t>
            </w:r>
          </w:p>
        </w:tc>
        <w:tc>
          <w:tcPr>
            <w:tcW w:w="1944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10</w:t>
            </w:r>
          </w:p>
        </w:tc>
        <w:tc>
          <w:tcPr>
            <w:tcW w:w="108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b/>
              </w:rPr>
            </w:pPr>
            <w:r w:rsidRPr="002B73AD">
              <w:rPr>
                <w:b/>
              </w:rPr>
              <w:t>11</w:t>
            </w:r>
          </w:p>
        </w:tc>
      </w:tr>
      <w:tr w:rsidR="00A426C7" w:rsidRPr="002B73AD" w:rsidTr="00E037F2">
        <w:tc>
          <w:tcPr>
            <w:tcW w:w="131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</w:tr>
      <w:tr w:rsidR="00A426C7" w:rsidRPr="002B73AD" w:rsidTr="00E037F2">
        <w:tc>
          <w:tcPr>
            <w:tcW w:w="131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A426C7" w:rsidRPr="002B73AD" w:rsidRDefault="00A426C7" w:rsidP="00E037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26C7" w:rsidRDefault="00A426C7" w:rsidP="007626E7">
      <w:pPr>
        <w:jc w:val="both"/>
        <w:rPr>
          <w:sz w:val="28"/>
          <w:szCs w:val="28"/>
        </w:rPr>
      </w:pP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Default="00667B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7B96" w:rsidRDefault="00667B96" w:rsidP="007626E7">
      <w:pPr>
        <w:jc w:val="both"/>
        <w:rPr>
          <w:sz w:val="28"/>
          <w:szCs w:val="28"/>
        </w:rPr>
        <w:sectPr w:rsidR="00667B96" w:rsidSect="009D30C8">
          <w:pgSz w:w="16838" w:h="11906" w:orient="landscape"/>
          <w:pgMar w:top="849" w:right="709" w:bottom="1843" w:left="1135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43"/>
        <w:gridCol w:w="4643"/>
      </w:tblGrid>
      <w:tr w:rsidR="00667B96" w:rsidRPr="002B73AD" w:rsidTr="00E037F2">
        <w:tc>
          <w:tcPr>
            <w:tcW w:w="4643" w:type="dxa"/>
            <w:shd w:val="clear" w:color="auto" w:fill="auto"/>
          </w:tcPr>
          <w:p w:rsidR="00667B96" w:rsidRPr="002B73AD" w:rsidRDefault="00667B96" w:rsidP="00E037F2"/>
        </w:tc>
        <w:tc>
          <w:tcPr>
            <w:tcW w:w="4643" w:type="dxa"/>
            <w:shd w:val="clear" w:color="auto" w:fill="auto"/>
          </w:tcPr>
          <w:p w:rsidR="00667B96" w:rsidRPr="002B73AD" w:rsidRDefault="00667B96" w:rsidP="00E037F2">
            <w:pPr>
              <w:jc w:val="center"/>
            </w:pPr>
            <w:r>
              <w:t xml:space="preserve">    </w:t>
            </w:r>
            <w:r w:rsidR="005F71E3">
              <w:t xml:space="preserve"> </w:t>
            </w:r>
            <w:r w:rsidRPr="002B73AD">
              <w:t>Приложение № 2</w:t>
            </w:r>
          </w:p>
          <w:p w:rsidR="00667B96" w:rsidRPr="002B73AD" w:rsidRDefault="00667B96" w:rsidP="00667B96">
            <w:pPr>
              <w:jc w:val="center"/>
            </w:pPr>
            <w:r w:rsidRPr="002B73AD">
              <w:t xml:space="preserve">к </w:t>
            </w:r>
            <w:r>
              <w:t>Положению</w:t>
            </w:r>
            <w:r w:rsidRPr="002B73AD">
              <w:t xml:space="preserve"> </w:t>
            </w:r>
          </w:p>
        </w:tc>
      </w:tr>
    </w:tbl>
    <w:p w:rsidR="00667B96" w:rsidRDefault="00667B96" w:rsidP="00667B96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70"/>
        <w:gridCol w:w="4216"/>
      </w:tblGrid>
      <w:tr w:rsidR="00667B96" w:rsidRPr="002B73AD" w:rsidTr="00E037F2">
        <w:tc>
          <w:tcPr>
            <w:tcW w:w="5070" w:type="dxa"/>
            <w:shd w:val="clear" w:color="auto" w:fill="auto"/>
          </w:tcPr>
          <w:p w:rsidR="00667B96" w:rsidRPr="002B73AD" w:rsidRDefault="00667B96" w:rsidP="00E037F2"/>
        </w:tc>
        <w:tc>
          <w:tcPr>
            <w:tcW w:w="4216" w:type="dxa"/>
            <w:shd w:val="clear" w:color="auto" w:fill="auto"/>
          </w:tcPr>
          <w:p w:rsidR="00667B96" w:rsidRDefault="00667B96" w:rsidP="00667B96">
            <w:r w:rsidRPr="002B73AD">
              <w:t xml:space="preserve">Главе </w:t>
            </w:r>
            <w:r>
              <w:t xml:space="preserve">Администрации </w:t>
            </w:r>
          </w:p>
          <w:p w:rsidR="00667B96" w:rsidRDefault="00667B96" w:rsidP="00667B96">
            <w:r>
              <w:t>Пряжинского национального</w:t>
            </w:r>
          </w:p>
          <w:p w:rsidR="00667B96" w:rsidRDefault="00667B96" w:rsidP="00667B96">
            <w:r>
              <w:t>муниципального района</w:t>
            </w:r>
          </w:p>
          <w:p w:rsidR="005F71E3" w:rsidRPr="002B73AD" w:rsidRDefault="005F71E3" w:rsidP="00667B96">
            <w:r>
              <w:t>О.М. Гаврош</w:t>
            </w:r>
          </w:p>
        </w:tc>
      </w:tr>
    </w:tbl>
    <w:p w:rsidR="00667B96" w:rsidRDefault="00667B96" w:rsidP="00667B96"/>
    <w:p w:rsidR="00667B96" w:rsidRDefault="00667B96" w:rsidP="00667B96">
      <w:pPr>
        <w:jc w:val="center"/>
      </w:pPr>
      <w:r>
        <w:t>Заявление</w:t>
      </w:r>
    </w:p>
    <w:p w:rsidR="00667B96" w:rsidRDefault="00667B96" w:rsidP="00667B96">
      <w:pPr>
        <w:jc w:val="center"/>
      </w:pPr>
      <w:r>
        <w:t>о включении парковки в реестр</w:t>
      </w:r>
      <w:r w:rsidRPr="00ED0998">
        <w:rPr>
          <w:sz w:val="28"/>
          <w:szCs w:val="28"/>
        </w:rPr>
        <w:t xml:space="preserve"> </w:t>
      </w:r>
      <w:r w:rsidRPr="00ED0998">
        <w:t xml:space="preserve">парковок общего </w:t>
      </w:r>
      <w:r>
        <w:t xml:space="preserve">пользования, </w:t>
      </w:r>
      <w:r w:rsidRPr="00ED0998">
        <w:t xml:space="preserve">расположенных на </w:t>
      </w:r>
      <w:r w:rsidR="00CE1E7D">
        <w:t>земельных участках, находящихся в собственности</w:t>
      </w:r>
      <w:r>
        <w:t xml:space="preserve"> Пряжинского национального муниципального района</w:t>
      </w:r>
    </w:p>
    <w:p w:rsidR="00667B96" w:rsidRDefault="00667B96" w:rsidP="00667B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2"/>
        <w:gridCol w:w="1134"/>
        <w:gridCol w:w="284"/>
        <w:gridCol w:w="2300"/>
        <w:gridCol w:w="960"/>
        <w:gridCol w:w="282"/>
        <w:gridCol w:w="993"/>
        <w:gridCol w:w="2516"/>
      </w:tblGrid>
      <w:tr w:rsidR="00667B96" w:rsidRPr="002B73AD" w:rsidTr="00E037F2"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  <w:r w:rsidRPr="002B73AD">
              <w:t>От</w:t>
            </w:r>
          </w:p>
        </w:tc>
        <w:tc>
          <w:tcPr>
            <w:tcW w:w="8611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</w:p>
        </w:tc>
      </w:tr>
      <w:tr w:rsidR="00667B96" w:rsidRPr="002B73AD" w:rsidTr="00E037F2"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</w:p>
        </w:tc>
        <w:tc>
          <w:tcPr>
            <w:tcW w:w="8611" w:type="dxa"/>
            <w:gridSpan w:val="8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center"/>
              <w:rPr>
                <w:vertAlign w:val="superscript"/>
              </w:rPr>
            </w:pPr>
            <w:proofErr w:type="gramStart"/>
            <w:r w:rsidRPr="002B73AD">
              <w:rPr>
                <w:vertAlign w:val="superscript"/>
              </w:rPr>
              <w:t>(наименование индивидуального предпринимателя, юридического лица (далее - заявитель)</w:t>
            </w:r>
            <w:proofErr w:type="gramEnd"/>
          </w:p>
        </w:tc>
      </w:tr>
      <w:tr w:rsidR="00667B96" w:rsidRPr="002B73AD" w:rsidTr="00E037F2">
        <w:tc>
          <w:tcPr>
            <w:tcW w:w="2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  <w:r w:rsidRPr="002B73AD">
              <w:t>Место нахождения</w:t>
            </w:r>
          </w:p>
        </w:tc>
        <w:tc>
          <w:tcPr>
            <w:tcW w:w="7051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</w:p>
        </w:tc>
      </w:tr>
      <w:tr w:rsidR="00667B96" w:rsidRPr="002B73AD" w:rsidTr="00E037F2">
        <w:tc>
          <w:tcPr>
            <w:tcW w:w="9286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center"/>
              <w:rPr>
                <w:vertAlign w:val="superscript"/>
              </w:rPr>
            </w:pPr>
            <w:proofErr w:type="gramStart"/>
            <w:r w:rsidRPr="002B73AD">
              <w:rPr>
                <w:vertAlign w:val="superscript"/>
              </w:rPr>
              <w:t>(почтовый адрес юридического лица; адрес регистрации по месту жительства индивидуального предпринимателя</w:t>
            </w:r>
            <w:proofErr w:type="gramEnd"/>
          </w:p>
        </w:tc>
      </w:tr>
      <w:tr w:rsidR="00667B96" w:rsidRPr="002B73AD" w:rsidTr="00E037F2">
        <w:tc>
          <w:tcPr>
            <w:tcW w:w="9286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center"/>
            </w:pPr>
          </w:p>
        </w:tc>
      </w:tr>
      <w:tr w:rsidR="00667B96" w:rsidRPr="002B73AD" w:rsidTr="00E037F2">
        <w:tc>
          <w:tcPr>
            <w:tcW w:w="9286" w:type="dxa"/>
            <w:gridSpan w:val="9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center"/>
            </w:pPr>
            <w:r w:rsidRPr="002B73AD">
              <w:rPr>
                <w:vertAlign w:val="superscript"/>
              </w:rPr>
              <w:t>или физического лица)</w:t>
            </w:r>
          </w:p>
        </w:tc>
      </w:tr>
      <w:tr w:rsidR="00667B96" w:rsidRPr="002B73AD" w:rsidTr="00E037F2">
        <w:tc>
          <w:tcPr>
            <w:tcW w:w="195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  <w:r w:rsidRPr="002B73AD">
              <w:t>Телефон / факс:</w:t>
            </w:r>
          </w:p>
        </w:tc>
        <w:tc>
          <w:tcPr>
            <w:tcW w:w="382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  <w:tl2br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  <w:proofErr w:type="spellStart"/>
            <w:r w:rsidRPr="002B73AD">
              <w:t>E-mail</w:t>
            </w:r>
            <w:proofErr w:type="spellEnd"/>
            <w:r w:rsidRPr="002B73AD">
              <w:t>:</w:t>
            </w:r>
          </w:p>
        </w:tc>
        <w:tc>
          <w:tcPr>
            <w:tcW w:w="25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</w:p>
        </w:tc>
      </w:tr>
      <w:tr w:rsidR="00667B96" w:rsidRPr="002B73AD" w:rsidTr="00E037F2">
        <w:tc>
          <w:tcPr>
            <w:tcW w:w="8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  <w:r w:rsidRPr="002B73AD">
              <w:t>ИНН</w:t>
            </w:r>
          </w:p>
        </w:tc>
        <w:tc>
          <w:tcPr>
            <w:tcW w:w="3718" w:type="dxa"/>
            <w:gridSpan w:val="3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</w:p>
        </w:tc>
        <w:tc>
          <w:tcPr>
            <w:tcW w:w="9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  <w:r w:rsidRPr="002B73AD">
              <w:t>ОГРН</w:t>
            </w:r>
          </w:p>
        </w:tc>
        <w:tc>
          <w:tcPr>
            <w:tcW w:w="379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spacing w:line="276" w:lineRule="auto"/>
              <w:jc w:val="both"/>
            </w:pPr>
          </w:p>
        </w:tc>
      </w:tr>
      <w:tr w:rsidR="00667B96" w:rsidRPr="002B73AD" w:rsidTr="00E037F2">
        <w:tc>
          <w:tcPr>
            <w:tcW w:w="9286" w:type="dxa"/>
            <w:gridSpan w:val="9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667B96">
            <w:pPr>
              <w:spacing w:line="276" w:lineRule="auto"/>
              <w:jc w:val="both"/>
            </w:pPr>
            <w:r w:rsidRPr="002B73AD">
              <w:t>Прошу включить парковку в реестр парковок общего пользования</w:t>
            </w:r>
          </w:p>
        </w:tc>
      </w:tr>
    </w:tbl>
    <w:p w:rsidR="00667B96" w:rsidRDefault="00667B96" w:rsidP="00667B96">
      <w:pPr>
        <w:jc w:val="center"/>
      </w:pPr>
      <w:r>
        <w:t>Информация о парковке: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2941"/>
      </w:tblGrid>
      <w:tr w:rsidR="00667B96" w:rsidRPr="002B73AD" w:rsidTr="00E037F2">
        <w:tc>
          <w:tcPr>
            <w:tcW w:w="675" w:type="dxa"/>
            <w:shd w:val="clear" w:color="auto" w:fill="auto"/>
          </w:tcPr>
          <w:p w:rsidR="00667B96" w:rsidRPr="002B73AD" w:rsidRDefault="00667B96" w:rsidP="00E037F2">
            <w:pPr>
              <w:jc w:val="center"/>
            </w:pPr>
            <w:r w:rsidRPr="002B73AD">
              <w:t>1.</w:t>
            </w:r>
          </w:p>
        </w:tc>
        <w:tc>
          <w:tcPr>
            <w:tcW w:w="5670" w:type="dxa"/>
            <w:shd w:val="clear" w:color="auto" w:fill="auto"/>
          </w:tcPr>
          <w:p w:rsidR="00667B96" w:rsidRPr="005F71E3" w:rsidRDefault="00667B96" w:rsidP="005F71E3">
            <w:pPr>
              <w:rPr>
                <w:rStyle w:val="a9"/>
                <w:i w:val="0"/>
                <w:color w:val="000000" w:themeColor="text1"/>
              </w:rPr>
            </w:pPr>
            <w:r w:rsidRPr="005F71E3">
              <w:rPr>
                <w:rStyle w:val="a9"/>
                <w:i w:val="0"/>
                <w:color w:val="000000" w:themeColor="text1"/>
              </w:rPr>
              <w:t>Место расположения (адрес) парковки (наименование автомобильной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vMerge w:val="restart"/>
            <w:shd w:val="clear" w:color="auto" w:fill="auto"/>
          </w:tcPr>
          <w:p w:rsidR="00667B96" w:rsidRPr="002B73AD" w:rsidRDefault="00667B96" w:rsidP="00E037F2">
            <w:pPr>
              <w:jc w:val="center"/>
            </w:pPr>
            <w:r w:rsidRPr="002B73AD">
              <w:t>2.</w:t>
            </w: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Характеристики парковки: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vMerge/>
            <w:shd w:val="clear" w:color="auto" w:fill="auto"/>
          </w:tcPr>
          <w:p w:rsidR="00667B96" w:rsidRPr="002B73AD" w:rsidRDefault="00667B96" w:rsidP="00E037F2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- открытая /закрытая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5F71E3" w:rsidRPr="002B73AD" w:rsidTr="00E037F2">
        <w:tc>
          <w:tcPr>
            <w:tcW w:w="675" w:type="dxa"/>
            <w:vMerge/>
            <w:shd w:val="clear" w:color="auto" w:fill="auto"/>
          </w:tcPr>
          <w:p w:rsidR="005F71E3" w:rsidRPr="002B73AD" w:rsidRDefault="005F71E3" w:rsidP="00E037F2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5F71E3" w:rsidRPr="002B73AD" w:rsidRDefault="005F71E3" w:rsidP="00E037F2">
            <w:r>
              <w:t>-подземная/одноуровневая/многоуровневая</w:t>
            </w:r>
          </w:p>
        </w:tc>
        <w:tc>
          <w:tcPr>
            <w:tcW w:w="2941" w:type="dxa"/>
            <w:shd w:val="clear" w:color="auto" w:fill="auto"/>
          </w:tcPr>
          <w:p w:rsidR="005F71E3" w:rsidRPr="002B73AD" w:rsidRDefault="005F71E3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vMerge/>
            <w:shd w:val="clear" w:color="auto" w:fill="auto"/>
          </w:tcPr>
          <w:p w:rsidR="00667B96" w:rsidRPr="002B73AD" w:rsidRDefault="00667B96" w:rsidP="00E037F2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- количество транспортных средств, которые могут размещаться на парковке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vMerge/>
            <w:shd w:val="clear" w:color="auto" w:fill="auto"/>
          </w:tcPr>
          <w:p w:rsidR="00667B96" w:rsidRPr="002B73AD" w:rsidRDefault="00667B96" w:rsidP="00E037F2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- в том числе, количество мест для инвалидов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vMerge w:val="restart"/>
            <w:shd w:val="clear" w:color="auto" w:fill="auto"/>
          </w:tcPr>
          <w:p w:rsidR="00667B96" w:rsidRPr="002B73AD" w:rsidRDefault="00667B96" w:rsidP="00E037F2">
            <w:pPr>
              <w:jc w:val="center"/>
            </w:pPr>
            <w:r w:rsidRPr="002B73AD">
              <w:t>3.</w:t>
            </w: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Условия стоянки транспортного средства на парковке: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vMerge/>
            <w:shd w:val="clear" w:color="auto" w:fill="auto"/>
          </w:tcPr>
          <w:p w:rsidR="00667B96" w:rsidRPr="002B73AD" w:rsidRDefault="00667B96" w:rsidP="00E037F2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- платно / бесплатно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vMerge/>
            <w:shd w:val="clear" w:color="auto" w:fill="auto"/>
          </w:tcPr>
          <w:p w:rsidR="00667B96" w:rsidRPr="002B73AD" w:rsidRDefault="00667B96" w:rsidP="00E037F2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- охраняемая / неохраняемая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shd w:val="clear" w:color="auto" w:fill="auto"/>
          </w:tcPr>
          <w:p w:rsidR="00667B96" w:rsidRPr="002B73AD" w:rsidRDefault="00667B96" w:rsidP="00E037F2">
            <w:pPr>
              <w:jc w:val="center"/>
            </w:pPr>
            <w:r w:rsidRPr="002B73AD">
              <w:t>4.</w:t>
            </w: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Режим работы парковки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shd w:val="clear" w:color="auto" w:fill="auto"/>
          </w:tcPr>
          <w:p w:rsidR="00667B96" w:rsidRPr="002B73AD" w:rsidRDefault="00667B96" w:rsidP="00E037F2">
            <w:pPr>
              <w:jc w:val="center"/>
            </w:pPr>
            <w:r w:rsidRPr="002B73AD">
              <w:t>5.</w:t>
            </w: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Назначение парковки (для грузовых авто / автобусов / легковых автомобилей)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675" w:type="dxa"/>
            <w:shd w:val="clear" w:color="auto" w:fill="auto"/>
          </w:tcPr>
          <w:p w:rsidR="00667B96" w:rsidRPr="002B73AD" w:rsidRDefault="00667B96" w:rsidP="00E037F2">
            <w:pPr>
              <w:jc w:val="center"/>
            </w:pPr>
            <w:r w:rsidRPr="002B73AD">
              <w:t>6.</w:t>
            </w:r>
          </w:p>
        </w:tc>
        <w:tc>
          <w:tcPr>
            <w:tcW w:w="5670" w:type="dxa"/>
            <w:shd w:val="clear" w:color="auto" w:fill="auto"/>
          </w:tcPr>
          <w:p w:rsidR="00667B96" w:rsidRPr="002B73AD" w:rsidRDefault="00667B96" w:rsidP="00E037F2">
            <w:r w:rsidRPr="002B73AD">
              <w:t>Общая площадь парковки (м</w:t>
            </w:r>
            <w:proofErr w:type="gramStart"/>
            <w:r w:rsidRPr="002B73AD">
              <w:rPr>
                <w:vertAlign w:val="superscript"/>
              </w:rPr>
              <w:t>2</w:t>
            </w:r>
            <w:proofErr w:type="gramEnd"/>
            <w:r w:rsidRPr="002B73AD">
              <w:t>)</w:t>
            </w:r>
          </w:p>
        </w:tc>
        <w:tc>
          <w:tcPr>
            <w:tcW w:w="2941" w:type="dxa"/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5F71E3" w:rsidRPr="002B73AD" w:rsidTr="00E037F2">
        <w:tc>
          <w:tcPr>
            <w:tcW w:w="675" w:type="dxa"/>
            <w:shd w:val="clear" w:color="auto" w:fill="auto"/>
          </w:tcPr>
          <w:p w:rsidR="005F71E3" w:rsidRPr="002B73AD" w:rsidRDefault="005F71E3" w:rsidP="00E037F2">
            <w:pPr>
              <w:jc w:val="center"/>
            </w:pPr>
            <w:r>
              <w:t>7.</w:t>
            </w:r>
          </w:p>
        </w:tc>
        <w:tc>
          <w:tcPr>
            <w:tcW w:w="5670" w:type="dxa"/>
            <w:shd w:val="clear" w:color="auto" w:fill="auto"/>
          </w:tcPr>
          <w:p w:rsidR="005F71E3" w:rsidRPr="002B73AD" w:rsidRDefault="005F71E3" w:rsidP="005F71E3">
            <w:r>
              <w:t>Перечень льготных категорий пользователей парковкой, если парковка платная</w:t>
            </w:r>
          </w:p>
        </w:tc>
        <w:tc>
          <w:tcPr>
            <w:tcW w:w="2941" w:type="dxa"/>
            <w:shd w:val="clear" w:color="auto" w:fill="auto"/>
          </w:tcPr>
          <w:p w:rsidR="005F71E3" w:rsidRPr="002B73AD" w:rsidRDefault="005F71E3" w:rsidP="00E037F2">
            <w:pPr>
              <w:jc w:val="both"/>
            </w:pPr>
          </w:p>
        </w:tc>
      </w:tr>
      <w:tr w:rsidR="005F71E3" w:rsidRPr="002B73AD" w:rsidTr="00E037F2">
        <w:tc>
          <w:tcPr>
            <w:tcW w:w="675" w:type="dxa"/>
            <w:shd w:val="clear" w:color="auto" w:fill="auto"/>
          </w:tcPr>
          <w:p w:rsidR="005F71E3" w:rsidRDefault="005F71E3" w:rsidP="00E037F2">
            <w:pPr>
              <w:jc w:val="center"/>
            </w:pPr>
            <w:r>
              <w:t>8.</w:t>
            </w:r>
          </w:p>
        </w:tc>
        <w:tc>
          <w:tcPr>
            <w:tcW w:w="5670" w:type="dxa"/>
            <w:shd w:val="clear" w:color="auto" w:fill="auto"/>
          </w:tcPr>
          <w:p w:rsidR="005F71E3" w:rsidRDefault="005F71E3" w:rsidP="005F71E3">
            <w:r>
              <w:t>Размер платы за пользование парковкой, если парковка платная</w:t>
            </w:r>
          </w:p>
        </w:tc>
        <w:tc>
          <w:tcPr>
            <w:tcW w:w="2941" w:type="dxa"/>
            <w:shd w:val="clear" w:color="auto" w:fill="auto"/>
          </w:tcPr>
          <w:p w:rsidR="005F71E3" w:rsidRPr="002B73AD" w:rsidRDefault="005F71E3" w:rsidP="00E037F2">
            <w:pPr>
              <w:jc w:val="both"/>
            </w:pPr>
          </w:p>
        </w:tc>
      </w:tr>
    </w:tbl>
    <w:p w:rsidR="005F71E3" w:rsidRDefault="005F71E3" w:rsidP="00667B96">
      <w:pPr>
        <w:pBdr>
          <w:bottom w:val="single" w:sz="12" w:space="1" w:color="auto"/>
        </w:pBdr>
        <w:jc w:val="both"/>
      </w:pPr>
    </w:p>
    <w:p w:rsidR="005F71E3" w:rsidRDefault="005F71E3" w:rsidP="00667B96">
      <w:pPr>
        <w:pBdr>
          <w:bottom w:val="single" w:sz="12" w:space="1" w:color="auto"/>
        </w:pBdr>
        <w:jc w:val="both"/>
      </w:pPr>
    </w:p>
    <w:p w:rsidR="005F71E3" w:rsidRDefault="005F71E3" w:rsidP="00667B96">
      <w:pPr>
        <w:pBdr>
          <w:bottom w:val="single" w:sz="12" w:space="1" w:color="auto"/>
        </w:pBdr>
        <w:jc w:val="both"/>
      </w:pPr>
    </w:p>
    <w:p w:rsidR="005F71E3" w:rsidRDefault="005F71E3" w:rsidP="00667B96">
      <w:pPr>
        <w:pBdr>
          <w:bottom w:val="single" w:sz="12" w:space="1" w:color="auto"/>
        </w:pBdr>
        <w:jc w:val="both"/>
      </w:pPr>
    </w:p>
    <w:p w:rsidR="005F71E3" w:rsidRDefault="005F71E3" w:rsidP="00667B96">
      <w:pPr>
        <w:pBdr>
          <w:bottom w:val="single" w:sz="12" w:space="1" w:color="auto"/>
        </w:pBdr>
        <w:jc w:val="both"/>
      </w:pPr>
    </w:p>
    <w:p w:rsidR="005F71E3" w:rsidRDefault="005F71E3" w:rsidP="00667B96">
      <w:pPr>
        <w:pBdr>
          <w:bottom w:val="single" w:sz="12" w:space="1" w:color="auto"/>
        </w:pBdr>
        <w:jc w:val="both"/>
      </w:pPr>
    </w:p>
    <w:p w:rsidR="005F71E3" w:rsidRDefault="005F71E3" w:rsidP="00667B96">
      <w:pPr>
        <w:pBdr>
          <w:bottom w:val="single" w:sz="12" w:space="1" w:color="auto"/>
        </w:pBdr>
        <w:jc w:val="both"/>
      </w:pPr>
    </w:p>
    <w:p w:rsidR="005F71E3" w:rsidRPr="005F71E3" w:rsidRDefault="005F71E3" w:rsidP="005F71E3"/>
    <w:p w:rsidR="005F71E3" w:rsidRDefault="005F71E3" w:rsidP="00667B96">
      <w:pPr>
        <w:pBdr>
          <w:bottom w:val="single" w:sz="12" w:space="1" w:color="auto"/>
        </w:pBdr>
        <w:jc w:val="both"/>
      </w:pPr>
      <w:r>
        <w:lastRenderedPageBreak/>
        <w:t>П</w:t>
      </w:r>
      <w:r w:rsidR="00CE1E7D">
        <w:t>о</w:t>
      </w:r>
      <w:r>
        <w:t>дтверждаю, что парковка принадлежит мне на праве:</w:t>
      </w:r>
    </w:p>
    <w:p w:rsidR="005F71E3" w:rsidRDefault="005F71E3" w:rsidP="00667B96">
      <w:pPr>
        <w:pBdr>
          <w:bottom w:val="single" w:sz="12" w:space="1" w:color="auto"/>
        </w:pBdr>
        <w:jc w:val="both"/>
      </w:pPr>
    </w:p>
    <w:p w:rsidR="005F71E3" w:rsidRDefault="005F71E3" w:rsidP="00667B96">
      <w:pPr>
        <w:jc w:val="both"/>
      </w:pPr>
    </w:p>
    <w:p w:rsidR="005F71E3" w:rsidRDefault="005F71E3" w:rsidP="00667B96">
      <w:pPr>
        <w:pBdr>
          <w:top w:val="single" w:sz="12" w:space="1" w:color="auto"/>
          <w:bottom w:val="single" w:sz="12" w:space="1" w:color="auto"/>
        </w:pBdr>
        <w:jc w:val="both"/>
      </w:pPr>
    </w:p>
    <w:p w:rsidR="005F71E3" w:rsidRDefault="005F71E3" w:rsidP="00667B96">
      <w:pPr>
        <w:jc w:val="both"/>
      </w:pPr>
    </w:p>
    <w:p w:rsidR="00667B96" w:rsidRPr="003E1644" w:rsidRDefault="00667B96" w:rsidP="00667B96">
      <w:pPr>
        <w:jc w:val="both"/>
      </w:pPr>
      <w:proofErr w:type="gramStart"/>
      <w:r>
        <w:t>Согласен</w:t>
      </w:r>
      <w:proofErr w:type="gramEnd"/>
      <w:r>
        <w:t xml:space="preserve"> на включение </w:t>
      </w:r>
      <w:r w:rsidRPr="003E1644">
        <w:t>фамилии, имени, отчества в общедоступные</w:t>
      </w:r>
      <w:r>
        <w:t xml:space="preserve"> </w:t>
      </w:r>
      <w:r w:rsidRPr="003E1644">
        <w:t>источники.</w:t>
      </w:r>
    </w:p>
    <w:p w:rsidR="00667B96" w:rsidRDefault="00667B96" w:rsidP="00667B96">
      <w:pPr>
        <w:jc w:val="both"/>
      </w:pPr>
      <w:r w:rsidRPr="003E1644">
        <w:t>К заявлению прила</w:t>
      </w:r>
      <w:r w:rsidR="005F71E3">
        <w:t>гаются:</w:t>
      </w:r>
    </w:p>
    <w:p w:rsidR="005F71E3" w:rsidRDefault="005F71E3" w:rsidP="00667B9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B96" w:rsidRDefault="00667B96" w:rsidP="00667B96">
      <w:pPr>
        <w:jc w:val="both"/>
      </w:pPr>
    </w:p>
    <w:p w:rsidR="005F71E3" w:rsidRDefault="005F71E3" w:rsidP="00667B96">
      <w:pPr>
        <w:jc w:val="both"/>
      </w:pPr>
    </w:p>
    <w:p w:rsidR="005F71E3" w:rsidRDefault="005F71E3" w:rsidP="00667B9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3"/>
        <w:gridCol w:w="1560"/>
        <w:gridCol w:w="283"/>
        <w:gridCol w:w="2799"/>
      </w:tblGrid>
      <w:tr w:rsidR="00667B96" w:rsidRPr="002B73AD" w:rsidTr="00E037F2">
        <w:tc>
          <w:tcPr>
            <w:tcW w:w="43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both"/>
            </w:pPr>
          </w:p>
        </w:tc>
      </w:tr>
      <w:tr w:rsidR="00667B96" w:rsidRPr="002B73AD" w:rsidTr="00E037F2">
        <w:tc>
          <w:tcPr>
            <w:tcW w:w="43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center"/>
              <w:rPr>
                <w:vertAlign w:val="superscript"/>
              </w:rPr>
            </w:pPr>
            <w:r w:rsidRPr="002B73AD">
              <w:rPr>
                <w:vertAlign w:val="superscript"/>
              </w:rPr>
              <w:t>(наименование заявителя)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center"/>
              <w:rPr>
                <w:vertAlign w:val="superscript"/>
              </w:rPr>
            </w:pPr>
          </w:p>
        </w:tc>
        <w:tc>
          <w:tcPr>
            <w:tcW w:w="15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center"/>
              <w:rPr>
                <w:vertAlign w:val="superscript"/>
              </w:rPr>
            </w:pPr>
            <w:r w:rsidRPr="002B73A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center"/>
              <w:rPr>
                <w:vertAlign w:val="superscript"/>
              </w:rPr>
            </w:pPr>
          </w:p>
        </w:tc>
        <w:tc>
          <w:tcPr>
            <w:tcW w:w="27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7B96" w:rsidRPr="002B73AD" w:rsidRDefault="00667B96" w:rsidP="00E037F2">
            <w:pPr>
              <w:jc w:val="center"/>
              <w:rPr>
                <w:vertAlign w:val="superscript"/>
              </w:rPr>
            </w:pPr>
            <w:r w:rsidRPr="002B73AD">
              <w:rPr>
                <w:vertAlign w:val="superscript"/>
              </w:rPr>
              <w:t>(фамилия и инициалы)</w:t>
            </w:r>
          </w:p>
        </w:tc>
      </w:tr>
    </w:tbl>
    <w:p w:rsidR="00667B96" w:rsidRDefault="00667B96" w:rsidP="00667B96">
      <w:pPr>
        <w:jc w:val="both"/>
      </w:pPr>
    </w:p>
    <w:p w:rsidR="00667B96" w:rsidRDefault="00667B96" w:rsidP="00667B96">
      <w:pPr>
        <w:jc w:val="both"/>
      </w:pPr>
      <w:r>
        <w:t>М.П.                                                                                        «___» ______________ 20___г.</w:t>
      </w:r>
    </w:p>
    <w:p w:rsidR="00667B96" w:rsidRPr="003E1644" w:rsidRDefault="00667B96" w:rsidP="00667B96">
      <w:pPr>
        <w:jc w:val="both"/>
        <w:rPr>
          <w:vertAlign w:val="superscript"/>
        </w:rPr>
      </w:pPr>
      <w:r w:rsidRPr="003E1644">
        <w:rPr>
          <w:vertAlign w:val="superscript"/>
        </w:rPr>
        <w:t>(при наличии)</w:t>
      </w: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Default="00667B96" w:rsidP="007626E7">
      <w:pPr>
        <w:jc w:val="both"/>
        <w:rPr>
          <w:sz w:val="28"/>
          <w:szCs w:val="28"/>
        </w:rPr>
      </w:pPr>
    </w:p>
    <w:p w:rsidR="00667B96" w:rsidRPr="007626E7" w:rsidRDefault="00667B96" w:rsidP="007626E7">
      <w:pPr>
        <w:jc w:val="both"/>
        <w:rPr>
          <w:sz w:val="28"/>
          <w:szCs w:val="28"/>
        </w:rPr>
      </w:pPr>
    </w:p>
    <w:sectPr w:rsidR="00667B96" w:rsidRPr="007626E7" w:rsidSect="005F71E3">
      <w:pgSz w:w="11906" w:h="16838"/>
      <w:pgMar w:top="426" w:right="849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40" w:rsidRDefault="00825A40" w:rsidP="00A426C7">
      <w:r>
        <w:separator/>
      </w:r>
    </w:p>
  </w:endnote>
  <w:endnote w:type="continuationSeparator" w:id="0">
    <w:p w:rsidR="00825A40" w:rsidRDefault="00825A40" w:rsidP="00A4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40" w:rsidRDefault="00825A40" w:rsidP="00A426C7">
      <w:r>
        <w:separator/>
      </w:r>
    </w:p>
  </w:footnote>
  <w:footnote w:type="continuationSeparator" w:id="0">
    <w:p w:rsidR="00825A40" w:rsidRDefault="00825A40" w:rsidP="00A42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B7D"/>
    <w:multiLevelType w:val="hybridMultilevel"/>
    <w:tmpl w:val="DDF4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D9F5015"/>
    <w:multiLevelType w:val="hybridMultilevel"/>
    <w:tmpl w:val="DBEEECF2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5C77"/>
    <w:multiLevelType w:val="hybridMultilevel"/>
    <w:tmpl w:val="FB08F80A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C3E74"/>
    <w:multiLevelType w:val="hybridMultilevel"/>
    <w:tmpl w:val="67E07D5C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489B1C02"/>
    <w:multiLevelType w:val="hybridMultilevel"/>
    <w:tmpl w:val="63787D8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7E3CDB"/>
    <w:multiLevelType w:val="hybridMultilevel"/>
    <w:tmpl w:val="A762D5FC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41B08"/>
    <w:multiLevelType w:val="multilevel"/>
    <w:tmpl w:val="F4D41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16290A"/>
    <w:multiLevelType w:val="hybridMultilevel"/>
    <w:tmpl w:val="5D2E159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C467C9"/>
    <w:multiLevelType w:val="hybridMultilevel"/>
    <w:tmpl w:val="DDF4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D2A"/>
    <w:rsid w:val="0000000D"/>
    <w:rsid w:val="0000581D"/>
    <w:rsid w:val="00017457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666DD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C7346"/>
    <w:rsid w:val="002E1C64"/>
    <w:rsid w:val="002E2F0D"/>
    <w:rsid w:val="002E5696"/>
    <w:rsid w:val="002F2793"/>
    <w:rsid w:val="003050C6"/>
    <w:rsid w:val="00314569"/>
    <w:rsid w:val="00334E3D"/>
    <w:rsid w:val="00352312"/>
    <w:rsid w:val="00354AB7"/>
    <w:rsid w:val="00376C96"/>
    <w:rsid w:val="003A39C3"/>
    <w:rsid w:val="003A3C54"/>
    <w:rsid w:val="003C16CF"/>
    <w:rsid w:val="003E03EB"/>
    <w:rsid w:val="003E5769"/>
    <w:rsid w:val="00411D2F"/>
    <w:rsid w:val="00425168"/>
    <w:rsid w:val="00471853"/>
    <w:rsid w:val="00484FC3"/>
    <w:rsid w:val="004948FC"/>
    <w:rsid w:val="00497FBA"/>
    <w:rsid w:val="004B3FF9"/>
    <w:rsid w:val="004C1E86"/>
    <w:rsid w:val="004D04B7"/>
    <w:rsid w:val="004E0159"/>
    <w:rsid w:val="004E2D2A"/>
    <w:rsid w:val="004F0BBB"/>
    <w:rsid w:val="00505778"/>
    <w:rsid w:val="005144F8"/>
    <w:rsid w:val="00543BB6"/>
    <w:rsid w:val="0055351A"/>
    <w:rsid w:val="00564FF2"/>
    <w:rsid w:val="0057198E"/>
    <w:rsid w:val="005763DC"/>
    <w:rsid w:val="005A4BDC"/>
    <w:rsid w:val="005D2CB0"/>
    <w:rsid w:val="005F71E3"/>
    <w:rsid w:val="0060653E"/>
    <w:rsid w:val="00610CC4"/>
    <w:rsid w:val="00613409"/>
    <w:rsid w:val="00666A01"/>
    <w:rsid w:val="00667B96"/>
    <w:rsid w:val="00673835"/>
    <w:rsid w:val="006A373A"/>
    <w:rsid w:val="006E2F70"/>
    <w:rsid w:val="00745720"/>
    <w:rsid w:val="007626E7"/>
    <w:rsid w:val="0076792D"/>
    <w:rsid w:val="00772E44"/>
    <w:rsid w:val="00775395"/>
    <w:rsid w:val="007906F5"/>
    <w:rsid w:val="00795227"/>
    <w:rsid w:val="00795DA2"/>
    <w:rsid w:val="007A6AEE"/>
    <w:rsid w:val="007E163F"/>
    <w:rsid w:val="00802441"/>
    <w:rsid w:val="0081737C"/>
    <w:rsid w:val="008226BF"/>
    <w:rsid w:val="00825A40"/>
    <w:rsid w:val="0083405D"/>
    <w:rsid w:val="00837190"/>
    <w:rsid w:val="0085271C"/>
    <w:rsid w:val="00865BCA"/>
    <w:rsid w:val="00867833"/>
    <w:rsid w:val="008753DD"/>
    <w:rsid w:val="00887003"/>
    <w:rsid w:val="008A0E20"/>
    <w:rsid w:val="008C09B1"/>
    <w:rsid w:val="008C650C"/>
    <w:rsid w:val="008D698A"/>
    <w:rsid w:val="008D7FC8"/>
    <w:rsid w:val="008E3518"/>
    <w:rsid w:val="008F347A"/>
    <w:rsid w:val="00902084"/>
    <w:rsid w:val="0091030D"/>
    <w:rsid w:val="00953FA4"/>
    <w:rsid w:val="00963D3A"/>
    <w:rsid w:val="00964A47"/>
    <w:rsid w:val="00966A7D"/>
    <w:rsid w:val="009679E1"/>
    <w:rsid w:val="00970512"/>
    <w:rsid w:val="00974FFF"/>
    <w:rsid w:val="00976678"/>
    <w:rsid w:val="009B2007"/>
    <w:rsid w:val="009B4912"/>
    <w:rsid w:val="009D30C8"/>
    <w:rsid w:val="009F4FEF"/>
    <w:rsid w:val="009F67B0"/>
    <w:rsid w:val="00A01C96"/>
    <w:rsid w:val="00A2088D"/>
    <w:rsid w:val="00A25579"/>
    <w:rsid w:val="00A426C7"/>
    <w:rsid w:val="00A42DDA"/>
    <w:rsid w:val="00A508F5"/>
    <w:rsid w:val="00A84544"/>
    <w:rsid w:val="00A959D2"/>
    <w:rsid w:val="00AB237F"/>
    <w:rsid w:val="00AC105A"/>
    <w:rsid w:val="00AF5168"/>
    <w:rsid w:val="00B236E1"/>
    <w:rsid w:val="00B35360"/>
    <w:rsid w:val="00B4679F"/>
    <w:rsid w:val="00B46F47"/>
    <w:rsid w:val="00B641D1"/>
    <w:rsid w:val="00B72773"/>
    <w:rsid w:val="00B82B7A"/>
    <w:rsid w:val="00B84016"/>
    <w:rsid w:val="00BB4E08"/>
    <w:rsid w:val="00BF0580"/>
    <w:rsid w:val="00C01B5A"/>
    <w:rsid w:val="00C265C3"/>
    <w:rsid w:val="00C32B64"/>
    <w:rsid w:val="00C56A21"/>
    <w:rsid w:val="00C60F82"/>
    <w:rsid w:val="00C65925"/>
    <w:rsid w:val="00C66955"/>
    <w:rsid w:val="00C71B6E"/>
    <w:rsid w:val="00C8300D"/>
    <w:rsid w:val="00C9329A"/>
    <w:rsid w:val="00C95F27"/>
    <w:rsid w:val="00CA3DF8"/>
    <w:rsid w:val="00CB5523"/>
    <w:rsid w:val="00CC539A"/>
    <w:rsid w:val="00CE1E7D"/>
    <w:rsid w:val="00CF25A8"/>
    <w:rsid w:val="00D05489"/>
    <w:rsid w:val="00D11682"/>
    <w:rsid w:val="00D11CAA"/>
    <w:rsid w:val="00D40436"/>
    <w:rsid w:val="00D60214"/>
    <w:rsid w:val="00DB02C6"/>
    <w:rsid w:val="00DC73F0"/>
    <w:rsid w:val="00DD3087"/>
    <w:rsid w:val="00DF1DB6"/>
    <w:rsid w:val="00E12DD6"/>
    <w:rsid w:val="00E258E1"/>
    <w:rsid w:val="00E37437"/>
    <w:rsid w:val="00E64A7C"/>
    <w:rsid w:val="00E95FFE"/>
    <w:rsid w:val="00E97EF4"/>
    <w:rsid w:val="00EA6004"/>
    <w:rsid w:val="00EC73B2"/>
    <w:rsid w:val="00ED307A"/>
    <w:rsid w:val="00ED5864"/>
    <w:rsid w:val="00ED7F3D"/>
    <w:rsid w:val="00EE65F2"/>
    <w:rsid w:val="00EE73D6"/>
    <w:rsid w:val="00F33E52"/>
    <w:rsid w:val="00F502A2"/>
    <w:rsid w:val="00F6309D"/>
    <w:rsid w:val="00F84951"/>
    <w:rsid w:val="00FA288B"/>
    <w:rsid w:val="00FA7607"/>
    <w:rsid w:val="00FC7E8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37C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7626E7"/>
    <w:pPr>
      <w:ind w:left="720"/>
      <w:contextualSpacing/>
    </w:pPr>
  </w:style>
  <w:style w:type="paragraph" w:styleId="a5">
    <w:name w:val="header"/>
    <w:basedOn w:val="a"/>
    <w:link w:val="a6"/>
    <w:uiPriority w:val="99"/>
    <w:rsid w:val="00A42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26C7"/>
    <w:rPr>
      <w:sz w:val="24"/>
      <w:szCs w:val="24"/>
    </w:rPr>
  </w:style>
  <w:style w:type="paragraph" w:styleId="a7">
    <w:name w:val="footer"/>
    <w:basedOn w:val="a"/>
    <w:link w:val="a8"/>
    <w:rsid w:val="00A42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426C7"/>
    <w:rPr>
      <w:sz w:val="24"/>
      <w:szCs w:val="24"/>
    </w:rPr>
  </w:style>
  <w:style w:type="character" w:styleId="a9">
    <w:name w:val="Emphasis"/>
    <w:basedOn w:val="a0"/>
    <w:qFormat/>
    <w:rsid w:val="005F7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E7626-7575-4A48-B097-EC4934BB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</cp:lastModifiedBy>
  <cp:revision>8</cp:revision>
  <cp:lastPrinted>2020-09-18T07:41:00Z</cp:lastPrinted>
  <dcterms:created xsi:type="dcterms:W3CDTF">2020-09-30T08:19:00Z</dcterms:created>
  <dcterms:modified xsi:type="dcterms:W3CDTF">2020-10-01T05:03:00Z</dcterms:modified>
</cp:coreProperties>
</file>