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9B7C9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13.12.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612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FD1489" w:rsidTr="00A74DFC">
        <w:trPr>
          <w:trHeight w:val="668"/>
        </w:trPr>
        <w:tc>
          <w:tcPr>
            <w:tcW w:w="5211" w:type="dxa"/>
            <w:hideMark/>
          </w:tcPr>
          <w:p w:rsidR="00FD1489" w:rsidRDefault="00FD1489" w:rsidP="00550F3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30150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</w:t>
            </w:r>
            <w:r w:rsidR="00550F3D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 xml:space="preserve">«Для индивидуального жилищного строительства» </w:t>
            </w:r>
          </w:p>
        </w:tc>
      </w:tr>
    </w:tbl>
    <w:p w:rsidR="00FD1489" w:rsidRDefault="00FD1489" w:rsidP="00FD1489">
      <w:pPr>
        <w:ind w:firstLine="851"/>
        <w:jc w:val="both"/>
        <w:rPr>
          <w:sz w:val="28"/>
          <w:szCs w:val="28"/>
        </w:rPr>
      </w:pPr>
    </w:p>
    <w:p w:rsidR="00FD1489" w:rsidRDefault="00FD1489" w:rsidP="00FD148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декабря 2024 года, администрация Пряжинского национального муниципального района </w:t>
      </w:r>
    </w:p>
    <w:p w:rsidR="00FD1489" w:rsidRDefault="00FD1489" w:rsidP="00FD1489">
      <w:pPr>
        <w:ind w:right="-5" w:firstLine="720"/>
        <w:jc w:val="both"/>
        <w:rPr>
          <w:sz w:val="28"/>
          <w:szCs w:val="28"/>
        </w:rPr>
      </w:pPr>
    </w:p>
    <w:p w:rsidR="00FD1489" w:rsidRDefault="00FD1489" w:rsidP="00FD1489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FD1489" w:rsidRDefault="00FD1489" w:rsidP="00FD1489">
      <w:pPr>
        <w:ind w:right="-5" w:firstLine="720"/>
        <w:jc w:val="both"/>
        <w:rPr>
          <w:sz w:val="28"/>
          <w:szCs w:val="28"/>
        </w:rPr>
      </w:pPr>
    </w:p>
    <w:p w:rsidR="00FD1489" w:rsidRDefault="00FD1489" w:rsidP="00FD1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0030150:4</w:t>
      </w:r>
      <w:r w:rsidR="00550F3D">
        <w:rPr>
          <w:sz w:val="26"/>
          <w:szCs w:val="26"/>
        </w:rPr>
        <w:t>7</w:t>
      </w:r>
      <w:r w:rsidR="00550F3D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>
        <w:rPr>
          <w:color w:val="000000"/>
          <w:sz w:val="26"/>
          <w:szCs w:val="26"/>
        </w:rPr>
        <w:t>», площадь 1</w:t>
      </w:r>
      <w:r w:rsidR="00550F3D">
        <w:rPr>
          <w:color w:val="000000"/>
          <w:sz w:val="26"/>
          <w:szCs w:val="26"/>
        </w:rPr>
        <w:t>003</w:t>
      </w:r>
      <w:r>
        <w:rPr>
          <w:color w:val="000000"/>
          <w:sz w:val="26"/>
          <w:szCs w:val="26"/>
        </w:rPr>
        <w:t xml:space="preserve"> кв. м., адрес (местоположение):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Шоссейная, д. 4</w:t>
      </w:r>
      <w:r w:rsidR="00550F3D">
        <w:rPr>
          <w:sz w:val="26"/>
          <w:szCs w:val="26"/>
        </w:rPr>
        <w:t>0</w:t>
      </w:r>
      <w:r>
        <w:rPr>
          <w:sz w:val="26"/>
          <w:szCs w:val="26"/>
        </w:rPr>
        <w:t>.</w:t>
      </w:r>
      <w:proofErr w:type="gramEnd"/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31CC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50F3D"/>
    <w:rsid w:val="0058474E"/>
    <w:rsid w:val="005D06A3"/>
    <w:rsid w:val="005D2E8D"/>
    <w:rsid w:val="005E1DC2"/>
    <w:rsid w:val="005E412B"/>
    <w:rsid w:val="005F40FF"/>
    <w:rsid w:val="005F7A2B"/>
    <w:rsid w:val="00612C56"/>
    <w:rsid w:val="006157F1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516A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D3B37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9B7C92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918C9"/>
    <w:rsid w:val="00AA3B67"/>
    <w:rsid w:val="00AA6859"/>
    <w:rsid w:val="00AC5675"/>
    <w:rsid w:val="00AD0C0C"/>
    <w:rsid w:val="00AD7E4B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30F1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D1489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2024-12-10T13:50:00Z</cp:lastPrinted>
  <dcterms:created xsi:type="dcterms:W3CDTF">2023-02-13T13:22:00Z</dcterms:created>
  <dcterms:modified xsi:type="dcterms:W3CDTF">2024-12-16T07:11:00Z</dcterms:modified>
</cp:coreProperties>
</file>