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4" w:rsidRDefault="00953FA4" w:rsidP="00EE65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81737C">
        <w:rPr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821864853" r:id="rId6"/>
        </w:object>
      </w:r>
    </w:p>
    <w:p w:rsidR="00953FA4" w:rsidRPr="008A0E20" w:rsidRDefault="00953FA4" w:rsidP="00953FA4">
      <w:pPr>
        <w:tabs>
          <w:tab w:val="left" w:pos="7655"/>
        </w:tabs>
        <w:jc w:val="center"/>
        <w:rPr>
          <w:sz w:val="28"/>
          <w:szCs w:val="28"/>
        </w:rPr>
      </w:pPr>
      <w:r w:rsidRPr="008A0E20">
        <w:rPr>
          <w:sz w:val="28"/>
          <w:szCs w:val="28"/>
        </w:rPr>
        <w:t>Республика Карелия</w:t>
      </w:r>
    </w:p>
    <w:p w:rsidR="00953FA4" w:rsidRPr="008A0E20" w:rsidRDefault="000D21D3" w:rsidP="00953FA4">
      <w:pPr>
        <w:jc w:val="center"/>
        <w:rPr>
          <w:sz w:val="28"/>
          <w:szCs w:val="28"/>
        </w:rPr>
      </w:pPr>
      <w:r w:rsidRPr="008A0E20">
        <w:rPr>
          <w:sz w:val="28"/>
          <w:szCs w:val="28"/>
        </w:rPr>
        <w:t xml:space="preserve"> Администрация</w:t>
      </w:r>
      <w:r w:rsidR="00953FA4" w:rsidRPr="008A0E20">
        <w:rPr>
          <w:sz w:val="28"/>
          <w:szCs w:val="28"/>
        </w:rPr>
        <w:t xml:space="preserve"> Пряжинского </w:t>
      </w:r>
      <w:r w:rsidRPr="008A0E20">
        <w:rPr>
          <w:sz w:val="28"/>
          <w:szCs w:val="28"/>
        </w:rPr>
        <w:t xml:space="preserve">национального </w:t>
      </w:r>
      <w:r w:rsidR="00953FA4" w:rsidRPr="008A0E20">
        <w:rPr>
          <w:sz w:val="28"/>
          <w:szCs w:val="28"/>
        </w:rPr>
        <w:t>муниципального района</w:t>
      </w:r>
    </w:p>
    <w:p w:rsidR="00953FA4" w:rsidRPr="008A0E20" w:rsidRDefault="00953FA4" w:rsidP="00953FA4">
      <w:pPr>
        <w:pStyle w:val="2"/>
        <w:rPr>
          <w:i/>
          <w:szCs w:val="28"/>
        </w:rPr>
      </w:pPr>
    </w:p>
    <w:p w:rsidR="00953FA4" w:rsidRPr="008A0E20" w:rsidRDefault="00953FA4" w:rsidP="00953FA4">
      <w:pPr>
        <w:rPr>
          <w:b/>
          <w:sz w:val="28"/>
          <w:szCs w:val="28"/>
        </w:rPr>
      </w:pPr>
    </w:p>
    <w:p w:rsidR="00953FA4" w:rsidRPr="00EE65F2" w:rsidRDefault="00953FA4" w:rsidP="00953FA4">
      <w:pPr>
        <w:pStyle w:val="2"/>
        <w:rPr>
          <w:sz w:val="26"/>
          <w:szCs w:val="26"/>
        </w:rPr>
      </w:pPr>
      <w:r w:rsidRPr="00EE65F2">
        <w:rPr>
          <w:sz w:val="26"/>
          <w:szCs w:val="26"/>
        </w:rPr>
        <w:t>ПОСТАНОВЛЕНИЕ</w:t>
      </w:r>
    </w:p>
    <w:p w:rsidR="00953FA4" w:rsidRPr="00EE65F2" w:rsidRDefault="00953FA4" w:rsidP="00953FA4">
      <w:pPr>
        <w:jc w:val="both"/>
        <w:rPr>
          <w:sz w:val="26"/>
          <w:szCs w:val="26"/>
        </w:rPr>
      </w:pPr>
    </w:p>
    <w:p w:rsidR="008D698A" w:rsidRPr="00AC5C18" w:rsidRDefault="001D21DE" w:rsidP="008D698A">
      <w:pPr>
        <w:rPr>
          <w:sz w:val="28"/>
          <w:szCs w:val="28"/>
        </w:rPr>
      </w:pPr>
      <w:r w:rsidRPr="00AC5C18">
        <w:rPr>
          <w:sz w:val="28"/>
          <w:szCs w:val="28"/>
        </w:rPr>
        <w:t>«</w:t>
      </w:r>
      <w:r w:rsidR="0008087B">
        <w:rPr>
          <w:sz w:val="28"/>
          <w:szCs w:val="28"/>
        </w:rPr>
        <w:t xml:space="preserve"> </w:t>
      </w:r>
      <w:r w:rsidR="00527020">
        <w:rPr>
          <w:sz w:val="28"/>
          <w:szCs w:val="28"/>
        </w:rPr>
        <w:t>08</w:t>
      </w:r>
      <w:r w:rsidR="0008087B">
        <w:rPr>
          <w:sz w:val="28"/>
          <w:szCs w:val="28"/>
        </w:rPr>
        <w:t xml:space="preserve"> </w:t>
      </w:r>
      <w:r w:rsidR="00795DA2" w:rsidRPr="00AC5C18">
        <w:rPr>
          <w:sz w:val="28"/>
          <w:szCs w:val="28"/>
        </w:rPr>
        <w:t>»</w:t>
      </w:r>
      <w:r w:rsidR="00C57923" w:rsidRPr="00AC5C18">
        <w:rPr>
          <w:sz w:val="28"/>
          <w:szCs w:val="28"/>
        </w:rPr>
        <w:t xml:space="preserve"> </w:t>
      </w:r>
      <w:r w:rsidR="00B676D5" w:rsidRPr="00AC5C18">
        <w:rPr>
          <w:sz w:val="28"/>
          <w:szCs w:val="28"/>
        </w:rPr>
        <w:t>октября</w:t>
      </w:r>
      <w:r w:rsidR="009B2007" w:rsidRPr="00AC5C18">
        <w:rPr>
          <w:sz w:val="28"/>
          <w:szCs w:val="28"/>
        </w:rPr>
        <w:t xml:space="preserve"> </w:t>
      </w:r>
      <w:r w:rsidR="00953FA4" w:rsidRPr="00AC5C18">
        <w:rPr>
          <w:sz w:val="28"/>
          <w:szCs w:val="28"/>
        </w:rPr>
        <w:t>20</w:t>
      </w:r>
      <w:r w:rsidR="00ED307A" w:rsidRPr="00AC5C18">
        <w:rPr>
          <w:sz w:val="28"/>
          <w:szCs w:val="28"/>
        </w:rPr>
        <w:t>2</w:t>
      </w:r>
      <w:r w:rsidR="0008087B">
        <w:rPr>
          <w:sz w:val="28"/>
          <w:szCs w:val="28"/>
        </w:rPr>
        <w:t>5</w:t>
      </w:r>
      <w:r w:rsidR="00953FA4" w:rsidRPr="00AC5C18">
        <w:rPr>
          <w:sz w:val="28"/>
          <w:szCs w:val="28"/>
        </w:rPr>
        <w:t xml:space="preserve"> года             </w:t>
      </w:r>
      <w:r w:rsidR="004D04B7" w:rsidRPr="00AC5C18">
        <w:rPr>
          <w:sz w:val="28"/>
          <w:szCs w:val="28"/>
        </w:rPr>
        <w:t xml:space="preserve">            </w:t>
      </w:r>
      <w:r w:rsidR="00A25579" w:rsidRPr="00AC5C18">
        <w:rPr>
          <w:sz w:val="28"/>
          <w:szCs w:val="28"/>
        </w:rPr>
        <w:t xml:space="preserve">                      </w:t>
      </w:r>
      <w:r w:rsidR="004D04B7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    </w:t>
      </w:r>
      <w:r w:rsidR="00C57923" w:rsidRPr="00AC5C18">
        <w:rPr>
          <w:sz w:val="28"/>
          <w:szCs w:val="28"/>
        </w:rPr>
        <w:t xml:space="preserve"> </w:t>
      </w:r>
      <w:r w:rsidR="0008087B">
        <w:rPr>
          <w:sz w:val="28"/>
          <w:szCs w:val="28"/>
        </w:rPr>
        <w:t xml:space="preserve">            </w:t>
      </w:r>
      <w:r w:rsidR="000A448B" w:rsidRPr="00AC5C18">
        <w:rPr>
          <w:sz w:val="28"/>
          <w:szCs w:val="28"/>
        </w:rPr>
        <w:t>№</w:t>
      </w:r>
      <w:r w:rsidR="00B236E1" w:rsidRPr="00AC5C18">
        <w:rPr>
          <w:sz w:val="28"/>
          <w:szCs w:val="28"/>
        </w:rPr>
        <w:t xml:space="preserve"> </w:t>
      </w:r>
      <w:bookmarkStart w:id="0" w:name="_GoBack"/>
      <w:bookmarkEnd w:id="0"/>
      <w:r w:rsidR="00953FA4" w:rsidRPr="00AC5C18">
        <w:rPr>
          <w:sz w:val="28"/>
          <w:szCs w:val="28"/>
        </w:rPr>
        <w:t xml:space="preserve"> </w:t>
      </w:r>
      <w:r w:rsidR="00527020">
        <w:rPr>
          <w:sz w:val="28"/>
          <w:szCs w:val="28"/>
        </w:rPr>
        <w:t>683</w:t>
      </w:r>
    </w:p>
    <w:p w:rsidR="00953FA4" w:rsidRPr="00EE65F2" w:rsidRDefault="00953FA4" w:rsidP="008D698A">
      <w:pPr>
        <w:jc w:val="center"/>
        <w:rPr>
          <w:sz w:val="26"/>
          <w:szCs w:val="26"/>
        </w:rPr>
      </w:pPr>
      <w:r w:rsidRPr="00EE65F2">
        <w:rPr>
          <w:sz w:val="26"/>
          <w:szCs w:val="26"/>
        </w:rPr>
        <w:t>пгт Пряжа</w:t>
      </w:r>
    </w:p>
    <w:p w:rsidR="008A0E20" w:rsidRPr="00EE65F2" w:rsidRDefault="008A0E20" w:rsidP="008A0E20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EE65F2">
        <w:rPr>
          <w:sz w:val="26"/>
          <w:szCs w:val="26"/>
          <w:lang w:eastAsia="ar-SA"/>
        </w:rPr>
        <w:t>Priäžän</w:t>
      </w:r>
      <w:proofErr w:type="spellEnd"/>
      <w:r w:rsidRPr="00EE65F2">
        <w:rPr>
          <w:sz w:val="26"/>
          <w:szCs w:val="26"/>
          <w:lang w:eastAsia="ar-SA"/>
        </w:rPr>
        <w:t xml:space="preserve"> </w:t>
      </w:r>
      <w:proofErr w:type="spellStart"/>
      <w:r w:rsidRPr="00EE65F2">
        <w:rPr>
          <w:sz w:val="26"/>
          <w:szCs w:val="26"/>
          <w:lang w:val="en-US" w:eastAsia="ar-SA"/>
        </w:rPr>
        <w:t>kyl</w:t>
      </w:r>
      <w:r w:rsidRPr="00EE65F2">
        <w:rPr>
          <w:sz w:val="26"/>
          <w:szCs w:val="26"/>
          <w:lang w:eastAsia="ar-SA"/>
        </w:rPr>
        <w:t>ä</w:t>
      </w:r>
      <w:proofErr w:type="spellEnd"/>
    </w:p>
    <w:p w:rsidR="00D11682" w:rsidRPr="00EE65F2" w:rsidRDefault="00D11682" w:rsidP="004E0159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9"/>
      </w:tblGrid>
      <w:tr w:rsidR="00EA2077" w:rsidTr="00B676D5">
        <w:trPr>
          <w:trHeight w:val="2721"/>
        </w:trPr>
        <w:tc>
          <w:tcPr>
            <w:tcW w:w="5949" w:type="dxa"/>
          </w:tcPr>
          <w:p w:rsidR="00EA2077" w:rsidRPr="00AC5C18" w:rsidRDefault="00EA2077" w:rsidP="00E326F1">
            <w:pPr>
              <w:tabs>
                <w:tab w:val="left" w:pos="4820"/>
                <w:tab w:val="left" w:pos="5529"/>
              </w:tabs>
              <w:ind w:right="-108"/>
              <w:jc w:val="both"/>
              <w:rPr>
                <w:b/>
                <w:sz w:val="28"/>
                <w:szCs w:val="28"/>
              </w:rPr>
            </w:pPr>
            <w:r w:rsidRPr="00AC5C18">
              <w:rPr>
                <w:b/>
                <w:sz w:val="28"/>
                <w:szCs w:val="28"/>
              </w:rPr>
              <w:t xml:space="preserve">Об установлении </w:t>
            </w:r>
            <w:r w:rsidR="00170F1E">
              <w:rPr>
                <w:b/>
                <w:sz w:val="28"/>
                <w:szCs w:val="28"/>
              </w:rPr>
              <w:t>ООО «Сетлес»</w:t>
            </w:r>
            <w:r w:rsidR="007F65BB">
              <w:rPr>
                <w:b/>
                <w:sz w:val="28"/>
                <w:szCs w:val="28"/>
              </w:rPr>
              <w:t xml:space="preserve"> </w:t>
            </w:r>
            <w:r w:rsidR="00092326">
              <w:rPr>
                <w:b/>
                <w:sz w:val="28"/>
                <w:szCs w:val="28"/>
              </w:rPr>
              <w:t>п</w:t>
            </w:r>
            <w:r w:rsidRPr="00AC5C18">
              <w:rPr>
                <w:b/>
                <w:sz w:val="28"/>
                <w:szCs w:val="28"/>
              </w:rPr>
              <w:t>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      </w:r>
          </w:p>
        </w:tc>
      </w:tr>
    </w:tbl>
    <w:p w:rsidR="00EA2077" w:rsidRDefault="00EA2077" w:rsidP="00EE65F2">
      <w:pPr>
        <w:tabs>
          <w:tab w:val="left" w:pos="4820"/>
          <w:tab w:val="left" w:pos="5529"/>
        </w:tabs>
        <w:ind w:right="4818"/>
        <w:jc w:val="both"/>
        <w:rPr>
          <w:b/>
          <w:sz w:val="26"/>
          <w:szCs w:val="26"/>
        </w:rPr>
      </w:pPr>
    </w:p>
    <w:p w:rsidR="00D11682" w:rsidRPr="00EE65F2" w:rsidRDefault="00D11682" w:rsidP="00D11682">
      <w:pPr>
        <w:jc w:val="center"/>
        <w:rPr>
          <w:b/>
          <w:sz w:val="26"/>
          <w:szCs w:val="26"/>
        </w:rPr>
      </w:pPr>
    </w:p>
    <w:p w:rsidR="00D11682" w:rsidRPr="00AC5C18" w:rsidRDefault="00D11682" w:rsidP="00D11682">
      <w:pPr>
        <w:ind w:firstLine="72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>В соответствии с Законом Республики Карелия от 26</w:t>
      </w:r>
      <w:r w:rsidR="008D698A" w:rsidRPr="00AC5C18">
        <w:rPr>
          <w:sz w:val="28"/>
          <w:szCs w:val="28"/>
        </w:rPr>
        <w:t xml:space="preserve"> декабря </w:t>
      </w:r>
      <w:r w:rsidRPr="00AC5C18">
        <w:rPr>
          <w:sz w:val="28"/>
          <w:szCs w:val="28"/>
        </w:rPr>
        <w:t xml:space="preserve">2005 года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</w:t>
      </w:r>
      <w:r w:rsidR="00B676D5" w:rsidRPr="00AC5C18">
        <w:rPr>
          <w:sz w:val="28"/>
          <w:szCs w:val="28"/>
        </w:rPr>
        <w:t xml:space="preserve">приказом Государственного комитета Республики Карелия по ценам и тарифам от 8 апреля 2019 года № 57 «Об утверждении методических указаний по расчету розничной цены на твердое топливо,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Республики Карелия» </w:t>
      </w:r>
      <w:r w:rsidR="00EA2077" w:rsidRPr="00AC5C18">
        <w:rPr>
          <w:sz w:val="28"/>
          <w:szCs w:val="28"/>
        </w:rPr>
        <w:t>а</w:t>
      </w:r>
      <w:r w:rsidRPr="00AC5C18">
        <w:rPr>
          <w:sz w:val="28"/>
          <w:szCs w:val="28"/>
        </w:rPr>
        <w:t>дминистрация Пряжинского национального муниципального района</w:t>
      </w:r>
    </w:p>
    <w:p w:rsidR="00D11682" w:rsidRPr="00AC5C18" w:rsidRDefault="00D11682" w:rsidP="00D11682">
      <w:pPr>
        <w:jc w:val="both"/>
        <w:rPr>
          <w:sz w:val="28"/>
          <w:szCs w:val="28"/>
        </w:rPr>
      </w:pPr>
    </w:p>
    <w:p w:rsidR="00D11682" w:rsidRPr="00AC5C18" w:rsidRDefault="00D11682" w:rsidP="00D11682">
      <w:pPr>
        <w:jc w:val="center"/>
        <w:rPr>
          <w:b/>
          <w:sz w:val="28"/>
          <w:szCs w:val="28"/>
        </w:rPr>
      </w:pPr>
      <w:r w:rsidRPr="00AC5C18">
        <w:rPr>
          <w:b/>
          <w:sz w:val="28"/>
          <w:szCs w:val="28"/>
        </w:rPr>
        <w:t>ПОСТАНОВЛЯЕТ:</w:t>
      </w:r>
    </w:p>
    <w:p w:rsidR="00ED307A" w:rsidRPr="00AC5C18" w:rsidRDefault="00ED307A" w:rsidP="00D11682">
      <w:pPr>
        <w:jc w:val="center"/>
        <w:rPr>
          <w:b/>
          <w:sz w:val="28"/>
          <w:szCs w:val="28"/>
        </w:rPr>
      </w:pPr>
    </w:p>
    <w:p w:rsidR="000B4BBF" w:rsidRDefault="00D11682" w:rsidP="00AC3519">
      <w:pPr>
        <w:pStyle w:val="a4"/>
        <w:numPr>
          <w:ilvl w:val="0"/>
          <w:numId w:val="6"/>
        </w:numPr>
        <w:ind w:left="0" w:firstLine="360"/>
        <w:jc w:val="both"/>
        <w:rPr>
          <w:sz w:val="28"/>
          <w:szCs w:val="28"/>
        </w:rPr>
      </w:pPr>
      <w:r w:rsidRPr="00AC5C18">
        <w:rPr>
          <w:sz w:val="28"/>
          <w:szCs w:val="28"/>
        </w:rPr>
        <w:t xml:space="preserve">Установить </w:t>
      </w:r>
      <w:r w:rsidR="000A59D2">
        <w:rPr>
          <w:sz w:val="28"/>
          <w:szCs w:val="28"/>
        </w:rPr>
        <w:t>ООО «Сетлес»</w:t>
      </w:r>
      <w:r w:rsidR="00FD0829">
        <w:rPr>
          <w:sz w:val="28"/>
          <w:szCs w:val="28"/>
        </w:rPr>
        <w:t xml:space="preserve"> </w:t>
      </w:r>
      <w:r w:rsidR="000B4BBF" w:rsidRPr="00AC5C18">
        <w:rPr>
          <w:sz w:val="28"/>
          <w:szCs w:val="28"/>
        </w:rPr>
        <w:t>розничную цену на твердое топливо, реализуемое гражданам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AC5C18" w:rsidRPr="00AC5C18">
        <w:rPr>
          <w:sz w:val="28"/>
          <w:szCs w:val="28"/>
        </w:rPr>
        <w:t>,</w:t>
      </w:r>
      <w:r w:rsidR="000B4BBF" w:rsidRPr="00AC5C18">
        <w:rPr>
          <w:sz w:val="28"/>
          <w:szCs w:val="28"/>
        </w:rPr>
        <w:t xml:space="preserve"> в следующем размере:</w:t>
      </w:r>
    </w:p>
    <w:p w:rsidR="00AC5C18" w:rsidRPr="00AC5C18" w:rsidRDefault="000B4BBF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="00AC5C18" w:rsidRPr="00AC5C18">
        <w:rPr>
          <w:sz w:val="28"/>
          <w:szCs w:val="28"/>
        </w:rPr>
        <w:t>дрова топливные (</w:t>
      </w:r>
      <w:r w:rsidR="000A59D2">
        <w:rPr>
          <w:sz w:val="28"/>
          <w:szCs w:val="28"/>
        </w:rPr>
        <w:t>долготье)</w:t>
      </w:r>
      <w:r w:rsidR="00AC5C18" w:rsidRPr="00AC5C18">
        <w:rPr>
          <w:sz w:val="28"/>
          <w:szCs w:val="28"/>
        </w:rPr>
        <w:t>:</w:t>
      </w:r>
    </w:p>
    <w:p w:rsidR="000B4BBF" w:rsidRPr="00AC5C18" w:rsidRDefault="00AC5C18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lastRenderedPageBreak/>
        <w:tab/>
      </w:r>
      <w:r w:rsidRPr="00AC5C18">
        <w:rPr>
          <w:sz w:val="28"/>
          <w:szCs w:val="28"/>
        </w:rPr>
        <w:tab/>
        <w:t xml:space="preserve"> за период с 1 января по 30 июня 202</w:t>
      </w:r>
      <w:r w:rsidR="001D22F9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0A59D2">
        <w:rPr>
          <w:sz w:val="28"/>
          <w:szCs w:val="28"/>
        </w:rPr>
        <w:t>9</w:t>
      </w:r>
      <w:r w:rsidR="001D22F9">
        <w:rPr>
          <w:sz w:val="28"/>
          <w:szCs w:val="28"/>
        </w:rPr>
        <w:t>60</w:t>
      </w:r>
      <w:r w:rsidR="000A59D2">
        <w:rPr>
          <w:sz w:val="28"/>
          <w:szCs w:val="28"/>
        </w:rPr>
        <w:t>,</w:t>
      </w:r>
      <w:r w:rsidR="001D22F9">
        <w:rPr>
          <w:sz w:val="28"/>
          <w:szCs w:val="28"/>
        </w:rPr>
        <w:t>66</w:t>
      </w:r>
      <w:r w:rsidRPr="00AC5C18">
        <w:rPr>
          <w:sz w:val="28"/>
          <w:szCs w:val="28"/>
        </w:rPr>
        <w:t xml:space="preserve"> руб. за один кубометр (без учета НДС);</w:t>
      </w:r>
    </w:p>
    <w:p w:rsidR="00AC5C18" w:rsidRDefault="00AC5C18" w:rsidP="000B4BBF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ab/>
      </w:r>
      <w:r w:rsidRPr="00AC5C18">
        <w:rPr>
          <w:sz w:val="28"/>
          <w:szCs w:val="28"/>
        </w:rPr>
        <w:tab/>
        <w:t>за период с 1 июля по 31 декабря 202</w:t>
      </w:r>
      <w:r w:rsidR="00260808">
        <w:rPr>
          <w:sz w:val="28"/>
          <w:szCs w:val="28"/>
        </w:rPr>
        <w:t>6</w:t>
      </w:r>
      <w:r w:rsidRPr="00AC5C18">
        <w:rPr>
          <w:sz w:val="28"/>
          <w:szCs w:val="28"/>
        </w:rPr>
        <w:t xml:space="preserve"> года </w:t>
      </w:r>
      <w:r w:rsidR="00260808">
        <w:rPr>
          <w:sz w:val="28"/>
          <w:szCs w:val="28"/>
        </w:rPr>
        <w:t xml:space="preserve">1 </w:t>
      </w:r>
      <w:r w:rsidR="000A59D2">
        <w:rPr>
          <w:sz w:val="28"/>
          <w:szCs w:val="28"/>
        </w:rPr>
        <w:t>0</w:t>
      </w:r>
      <w:r w:rsidR="00260808">
        <w:rPr>
          <w:sz w:val="28"/>
          <w:szCs w:val="28"/>
        </w:rPr>
        <w:t>10</w:t>
      </w:r>
      <w:r w:rsidR="000A59D2">
        <w:rPr>
          <w:sz w:val="28"/>
          <w:szCs w:val="28"/>
        </w:rPr>
        <w:t>,</w:t>
      </w:r>
      <w:r w:rsidR="00260808">
        <w:rPr>
          <w:sz w:val="28"/>
          <w:szCs w:val="28"/>
        </w:rPr>
        <w:t>00</w:t>
      </w:r>
      <w:r w:rsidRPr="00AC5C18">
        <w:rPr>
          <w:sz w:val="28"/>
          <w:szCs w:val="28"/>
        </w:rPr>
        <w:t xml:space="preserve"> руб. за один кубометр (без учета НДС).</w:t>
      </w:r>
    </w:p>
    <w:p w:rsidR="0014075A" w:rsidRPr="00AC5C18" w:rsidRDefault="007F65BB" w:rsidP="000A59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3DF8" w:rsidRPr="00AC5C18">
        <w:rPr>
          <w:sz w:val="28"/>
          <w:szCs w:val="28"/>
        </w:rPr>
        <w:t>Опубликовать н</w:t>
      </w:r>
      <w:r w:rsidR="00183D8F" w:rsidRPr="00AC5C18">
        <w:rPr>
          <w:sz w:val="28"/>
          <w:szCs w:val="28"/>
        </w:rPr>
        <w:t xml:space="preserve">астоящее постановление </w:t>
      </w:r>
      <w:r w:rsidR="00CA3DF8" w:rsidRPr="00AC5C18">
        <w:rPr>
          <w:sz w:val="28"/>
          <w:szCs w:val="28"/>
        </w:rPr>
        <w:t>в районной газете «Наша жизнь</w:t>
      </w:r>
      <w:r w:rsidR="001D3A90" w:rsidRPr="00AC5C18">
        <w:rPr>
          <w:sz w:val="28"/>
          <w:szCs w:val="28"/>
        </w:rPr>
        <w:t xml:space="preserve"> </w:t>
      </w:r>
      <w:r w:rsidR="00A25579" w:rsidRPr="00AC5C18">
        <w:rPr>
          <w:sz w:val="28"/>
          <w:szCs w:val="28"/>
        </w:rPr>
        <w:t>- Мейян Элайгу</w:t>
      </w:r>
      <w:r w:rsidR="00CA3DF8" w:rsidRPr="00AC5C18">
        <w:rPr>
          <w:sz w:val="28"/>
          <w:szCs w:val="28"/>
        </w:rPr>
        <w:t xml:space="preserve">» и </w:t>
      </w:r>
      <w:r w:rsidR="00AC3519" w:rsidRPr="00AC5C18">
        <w:rPr>
          <w:sz w:val="28"/>
          <w:szCs w:val="28"/>
        </w:rPr>
        <w:t xml:space="preserve">обнародовать </w:t>
      </w:r>
      <w:r w:rsidR="00B5563D" w:rsidRPr="00AC5C18">
        <w:rPr>
          <w:sz w:val="28"/>
          <w:szCs w:val="28"/>
        </w:rPr>
        <w:t>в установленном законодательством порядке.</w:t>
      </w:r>
    </w:p>
    <w:p w:rsidR="00F33E52" w:rsidRPr="00AC5C18" w:rsidRDefault="00F33E52" w:rsidP="00AC3519">
      <w:pPr>
        <w:jc w:val="both"/>
        <w:rPr>
          <w:sz w:val="28"/>
          <w:szCs w:val="28"/>
        </w:rPr>
      </w:pPr>
    </w:p>
    <w:p w:rsidR="00794C1D" w:rsidRPr="00AC5C18" w:rsidRDefault="00794C1D" w:rsidP="00AC3519">
      <w:pPr>
        <w:jc w:val="both"/>
        <w:rPr>
          <w:sz w:val="28"/>
          <w:szCs w:val="28"/>
        </w:rPr>
      </w:pPr>
    </w:p>
    <w:p w:rsidR="00564FF2" w:rsidRPr="00AC5C18" w:rsidRDefault="00794C1D" w:rsidP="00AC3519">
      <w:pPr>
        <w:jc w:val="both"/>
        <w:rPr>
          <w:sz w:val="28"/>
          <w:szCs w:val="28"/>
        </w:rPr>
      </w:pPr>
      <w:r w:rsidRPr="00AC5C18">
        <w:rPr>
          <w:sz w:val="28"/>
          <w:szCs w:val="28"/>
        </w:rPr>
        <w:t>Исполняющий обязанности</w:t>
      </w:r>
    </w:p>
    <w:p w:rsidR="00953FA4" w:rsidRPr="00AC5C18" w:rsidRDefault="008C650C" w:rsidP="008A0E20">
      <w:pPr>
        <w:rPr>
          <w:sz w:val="28"/>
          <w:szCs w:val="28"/>
        </w:rPr>
      </w:pPr>
      <w:r w:rsidRPr="00AC5C18">
        <w:rPr>
          <w:sz w:val="28"/>
          <w:szCs w:val="28"/>
        </w:rPr>
        <w:t>Глав</w:t>
      </w:r>
      <w:r w:rsidR="00794C1D" w:rsidRPr="00AC5C18">
        <w:rPr>
          <w:sz w:val="28"/>
          <w:szCs w:val="28"/>
        </w:rPr>
        <w:t>ы</w:t>
      </w:r>
      <w:r w:rsidR="00953FA4" w:rsidRPr="00AC5C18">
        <w:rPr>
          <w:sz w:val="28"/>
          <w:szCs w:val="28"/>
        </w:rPr>
        <w:t xml:space="preserve"> </w:t>
      </w:r>
      <w:r w:rsidR="00AC3519" w:rsidRPr="00AC5C18">
        <w:rPr>
          <w:sz w:val="28"/>
          <w:szCs w:val="28"/>
        </w:rPr>
        <w:t>а</w:t>
      </w:r>
      <w:r w:rsidR="00953FA4" w:rsidRPr="00AC5C18">
        <w:rPr>
          <w:sz w:val="28"/>
          <w:szCs w:val="28"/>
        </w:rPr>
        <w:t>дминистрации</w:t>
      </w:r>
      <w:r w:rsidR="0014075A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                            </w:t>
      </w:r>
      <w:r w:rsidR="005D2CB0" w:rsidRPr="00AC5C18">
        <w:rPr>
          <w:sz w:val="28"/>
          <w:szCs w:val="28"/>
        </w:rPr>
        <w:t xml:space="preserve">      </w:t>
      </w:r>
      <w:r w:rsidR="00953FA4" w:rsidRPr="00AC5C18">
        <w:rPr>
          <w:sz w:val="28"/>
          <w:szCs w:val="28"/>
        </w:rPr>
        <w:t xml:space="preserve">      </w:t>
      </w:r>
      <w:r w:rsidR="008A0E20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 </w:t>
      </w:r>
      <w:r w:rsidR="00F84951" w:rsidRPr="00AC5C18">
        <w:rPr>
          <w:sz w:val="28"/>
          <w:szCs w:val="28"/>
        </w:rPr>
        <w:t xml:space="preserve">  </w:t>
      </w:r>
      <w:r w:rsidR="00953FA4" w:rsidRPr="00AC5C18">
        <w:rPr>
          <w:sz w:val="28"/>
          <w:szCs w:val="28"/>
        </w:rPr>
        <w:t xml:space="preserve">   </w:t>
      </w:r>
      <w:r w:rsidR="00AC3519" w:rsidRPr="00AC5C18">
        <w:rPr>
          <w:sz w:val="28"/>
          <w:szCs w:val="28"/>
        </w:rPr>
        <w:t xml:space="preserve">        </w:t>
      </w:r>
      <w:r w:rsidR="00953FA4" w:rsidRPr="00AC5C18">
        <w:rPr>
          <w:sz w:val="28"/>
          <w:szCs w:val="28"/>
        </w:rPr>
        <w:t xml:space="preserve"> </w:t>
      </w:r>
      <w:r w:rsidR="00012496" w:rsidRPr="00AC5C18">
        <w:rPr>
          <w:sz w:val="28"/>
          <w:szCs w:val="28"/>
        </w:rPr>
        <w:t xml:space="preserve"> </w:t>
      </w:r>
      <w:r w:rsidR="00AC5C18">
        <w:rPr>
          <w:sz w:val="28"/>
          <w:szCs w:val="28"/>
        </w:rPr>
        <w:t xml:space="preserve"> А.А. Тарасов</w:t>
      </w:r>
    </w:p>
    <w:p w:rsidR="00D13A7A" w:rsidRPr="00AC5C18" w:rsidRDefault="00D13A7A" w:rsidP="008A0E20">
      <w:pPr>
        <w:rPr>
          <w:sz w:val="28"/>
          <w:szCs w:val="28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p w:rsidR="00D13A7A" w:rsidRDefault="00D13A7A" w:rsidP="008A0E20">
      <w:pPr>
        <w:rPr>
          <w:sz w:val="26"/>
          <w:szCs w:val="26"/>
        </w:rPr>
      </w:pPr>
    </w:p>
    <w:sectPr w:rsidR="00D13A7A" w:rsidSect="00EE65F2">
      <w:pgSz w:w="11906" w:h="16838"/>
      <w:pgMar w:top="1135" w:right="849" w:bottom="709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C35"/>
    <w:multiLevelType w:val="hybridMultilevel"/>
    <w:tmpl w:val="9C68B210"/>
    <w:lvl w:ilvl="0" w:tplc="B02C217A">
      <w:start w:val="1"/>
      <w:numFmt w:val="decimal"/>
      <w:lvlText w:val="%1."/>
      <w:lvlJc w:val="left"/>
      <w:pPr>
        <w:tabs>
          <w:tab w:val="num" w:pos="1155"/>
        </w:tabs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E8B0BFC"/>
    <w:multiLevelType w:val="hybridMultilevel"/>
    <w:tmpl w:val="A5A4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5B51"/>
    <w:multiLevelType w:val="hybridMultilevel"/>
    <w:tmpl w:val="F2EE4EA6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5EA7"/>
    <w:multiLevelType w:val="singleLevel"/>
    <w:tmpl w:val="DABE490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>
    <w:nsid w:val="48B80FD0"/>
    <w:multiLevelType w:val="singleLevel"/>
    <w:tmpl w:val="A17CB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9147F79"/>
    <w:multiLevelType w:val="hybridMultilevel"/>
    <w:tmpl w:val="3208D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FD38FF"/>
    <w:multiLevelType w:val="hybridMultilevel"/>
    <w:tmpl w:val="B3C621BE"/>
    <w:lvl w:ilvl="0" w:tplc="471ED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2D2A"/>
    <w:rsid w:val="00012496"/>
    <w:rsid w:val="00061382"/>
    <w:rsid w:val="00061F80"/>
    <w:rsid w:val="00077096"/>
    <w:rsid w:val="0008087B"/>
    <w:rsid w:val="00092326"/>
    <w:rsid w:val="00092D08"/>
    <w:rsid w:val="00096FF8"/>
    <w:rsid w:val="000A448B"/>
    <w:rsid w:val="000A59D2"/>
    <w:rsid w:val="000B4AB0"/>
    <w:rsid w:val="000B4BBF"/>
    <w:rsid w:val="000C150F"/>
    <w:rsid w:val="000C22D2"/>
    <w:rsid w:val="000D21D3"/>
    <w:rsid w:val="000D389F"/>
    <w:rsid w:val="000F269D"/>
    <w:rsid w:val="0010668F"/>
    <w:rsid w:val="001137CA"/>
    <w:rsid w:val="00124061"/>
    <w:rsid w:val="0014075A"/>
    <w:rsid w:val="001666DD"/>
    <w:rsid w:val="00170F1E"/>
    <w:rsid w:val="00183D8F"/>
    <w:rsid w:val="001B0ED9"/>
    <w:rsid w:val="001D063B"/>
    <w:rsid w:val="001D21DE"/>
    <w:rsid w:val="001D22F9"/>
    <w:rsid w:val="001D3A90"/>
    <w:rsid w:val="001D56A7"/>
    <w:rsid w:val="002000D1"/>
    <w:rsid w:val="00227312"/>
    <w:rsid w:val="002360E4"/>
    <w:rsid w:val="00260808"/>
    <w:rsid w:val="00262F88"/>
    <w:rsid w:val="00266C58"/>
    <w:rsid w:val="00295E3C"/>
    <w:rsid w:val="002E1C64"/>
    <w:rsid w:val="002E2F0D"/>
    <w:rsid w:val="002F2793"/>
    <w:rsid w:val="003050C6"/>
    <w:rsid w:val="00314569"/>
    <w:rsid w:val="00352312"/>
    <w:rsid w:val="00354AB7"/>
    <w:rsid w:val="00363428"/>
    <w:rsid w:val="00376C96"/>
    <w:rsid w:val="00393609"/>
    <w:rsid w:val="003C16CF"/>
    <w:rsid w:val="003E03EB"/>
    <w:rsid w:val="00411D2F"/>
    <w:rsid w:val="00425168"/>
    <w:rsid w:val="00463A02"/>
    <w:rsid w:val="00484FC3"/>
    <w:rsid w:val="004948FC"/>
    <w:rsid w:val="00497FBA"/>
    <w:rsid w:val="004D04B7"/>
    <w:rsid w:val="004D4FC4"/>
    <w:rsid w:val="004E0159"/>
    <w:rsid w:val="004E2D2A"/>
    <w:rsid w:val="00527020"/>
    <w:rsid w:val="00564FF2"/>
    <w:rsid w:val="0057198E"/>
    <w:rsid w:val="005763DC"/>
    <w:rsid w:val="005A4BDC"/>
    <w:rsid w:val="005D026A"/>
    <w:rsid w:val="005D2CB0"/>
    <w:rsid w:val="005F5D9D"/>
    <w:rsid w:val="0060653E"/>
    <w:rsid w:val="00610CC4"/>
    <w:rsid w:val="00613409"/>
    <w:rsid w:val="00673835"/>
    <w:rsid w:val="006A373A"/>
    <w:rsid w:val="006E2258"/>
    <w:rsid w:val="006E2F70"/>
    <w:rsid w:val="00745720"/>
    <w:rsid w:val="0076792D"/>
    <w:rsid w:val="00775395"/>
    <w:rsid w:val="007906F5"/>
    <w:rsid w:val="00791F58"/>
    <w:rsid w:val="00794C1D"/>
    <w:rsid w:val="00795227"/>
    <w:rsid w:val="00795DA2"/>
    <w:rsid w:val="007A6AEE"/>
    <w:rsid w:val="007E163F"/>
    <w:rsid w:val="007F65BB"/>
    <w:rsid w:val="0081737C"/>
    <w:rsid w:val="008226BF"/>
    <w:rsid w:val="00837190"/>
    <w:rsid w:val="0085271C"/>
    <w:rsid w:val="00865BCA"/>
    <w:rsid w:val="008753DD"/>
    <w:rsid w:val="008A0E20"/>
    <w:rsid w:val="008C09B1"/>
    <w:rsid w:val="008C650C"/>
    <w:rsid w:val="008D698A"/>
    <w:rsid w:val="008E3518"/>
    <w:rsid w:val="008F347A"/>
    <w:rsid w:val="0091030D"/>
    <w:rsid w:val="00953FA4"/>
    <w:rsid w:val="00963D3A"/>
    <w:rsid w:val="00966A7D"/>
    <w:rsid w:val="009679E1"/>
    <w:rsid w:val="00970512"/>
    <w:rsid w:val="0097062F"/>
    <w:rsid w:val="00974FFF"/>
    <w:rsid w:val="00976678"/>
    <w:rsid w:val="009B2007"/>
    <w:rsid w:val="009B4912"/>
    <w:rsid w:val="009E34A0"/>
    <w:rsid w:val="009F4FEF"/>
    <w:rsid w:val="009F67B0"/>
    <w:rsid w:val="00A2088D"/>
    <w:rsid w:val="00A25579"/>
    <w:rsid w:val="00A42DDA"/>
    <w:rsid w:val="00A84544"/>
    <w:rsid w:val="00A959D2"/>
    <w:rsid w:val="00AB237F"/>
    <w:rsid w:val="00AC105A"/>
    <w:rsid w:val="00AC3519"/>
    <w:rsid w:val="00AC5C18"/>
    <w:rsid w:val="00B0480B"/>
    <w:rsid w:val="00B236E1"/>
    <w:rsid w:val="00B33A87"/>
    <w:rsid w:val="00B35360"/>
    <w:rsid w:val="00B41F6E"/>
    <w:rsid w:val="00B4679F"/>
    <w:rsid w:val="00B46F47"/>
    <w:rsid w:val="00B5563D"/>
    <w:rsid w:val="00B641D1"/>
    <w:rsid w:val="00B676D5"/>
    <w:rsid w:val="00B72773"/>
    <w:rsid w:val="00B82B7A"/>
    <w:rsid w:val="00B84016"/>
    <w:rsid w:val="00BB4E08"/>
    <w:rsid w:val="00BD4EBC"/>
    <w:rsid w:val="00C01B5A"/>
    <w:rsid w:val="00C07107"/>
    <w:rsid w:val="00C265C3"/>
    <w:rsid w:val="00C32B64"/>
    <w:rsid w:val="00C56A21"/>
    <w:rsid w:val="00C57923"/>
    <w:rsid w:val="00C60F82"/>
    <w:rsid w:val="00C65925"/>
    <w:rsid w:val="00C66955"/>
    <w:rsid w:val="00C71B6E"/>
    <w:rsid w:val="00C9329A"/>
    <w:rsid w:val="00C95F27"/>
    <w:rsid w:val="00CA3DF8"/>
    <w:rsid w:val="00CB5523"/>
    <w:rsid w:val="00CC539A"/>
    <w:rsid w:val="00CC578F"/>
    <w:rsid w:val="00CE139D"/>
    <w:rsid w:val="00CF25A8"/>
    <w:rsid w:val="00CF7101"/>
    <w:rsid w:val="00D11682"/>
    <w:rsid w:val="00D11CAA"/>
    <w:rsid w:val="00D13A7A"/>
    <w:rsid w:val="00D40436"/>
    <w:rsid w:val="00D60214"/>
    <w:rsid w:val="00DB02C6"/>
    <w:rsid w:val="00DC73F0"/>
    <w:rsid w:val="00DF1519"/>
    <w:rsid w:val="00DF1DB6"/>
    <w:rsid w:val="00E258E1"/>
    <w:rsid w:val="00E326F1"/>
    <w:rsid w:val="00E37437"/>
    <w:rsid w:val="00E64A7C"/>
    <w:rsid w:val="00E97EF4"/>
    <w:rsid w:val="00EA2077"/>
    <w:rsid w:val="00EA6004"/>
    <w:rsid w:val="00ED307A"/>
    <w:rsid w:val="00ED5864"/>
    <w:rsid w:val="00ED7F3D"/>
    <w:rsid w:val="00EE65F2"/>
    <w:rsid w:val="00F33E52"/>
    <w:rsid w:val="00F502A2"/>
    <w:rsid w:val="00F6309D"/>
    <w:rsid w:val="00F84951"/>
    <w:rsid w:val="00FA288B"/>
    <w:rsid w:val="00FC7E89"/>
    <w:rsid w:val="00FD0829"/>
    <w:rsid w:val="00FD707D"/>
    <w:rsid w:val="00FE795D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BB"/>
    <w:rPr>
      <w:sz w:val="24"/>
      <w:szCs w:val="24"/>
    </w:rPr>
  </w:style>
  <w:style w:type="paragraph" w:styleId="1">
    <w:name w:val="heading 1"/>
    <w:basedOn w:val="a"/>
    <w:next w:val="a"/>
    <w:qFormat/>
    <w:rsid w:val="00A84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1737C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qFormat/>
    <w:rsid w:val="00A8454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A373A"/>
    <w:pPr>
      <w:widowControl w:val="0"/>
      <w:autoSpaceDE w:val="0"/>
      <w:autoSpaceDN w:val="0"/>
    </w:pPr>
    <w:rPr>
      <w:rFonts w:ascii="Arial" w:eastAsia="MS Mincho" w:hAnsi="Arial"/>
      <w:b/>
      <w:bCs/>
      <w:sz w:val="16"/>
      <w:szCs w:val="16"/>
    </w:rPr>
  </w:style>
  <w:style w:type="paragraph" w:customStyle="1" w:styleId="ConsPlusCell">
    <w:name w:val="ConsPlusCell"/>
    <w:rsid w:val="00A9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C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АМСУ Пряжинского р-на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comunal</cp:lastModifiedBy>
  <cp:revision>6</cp:revision>
  <cp:lastPrinted>2024-10-08T07:36:00Z</cp:lastPrinted>
  <dcterms:created xsi:type="dcterms:W3CDTF">2025-10-09T09:14:00Z</dcterms:created>
  <dcterms:modified xsi:type="dcterms:W3CDTF">2025-10-13T09:48:00Z</dcterms:modified>
</cp:coreProperties>
</file>