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3DE" w:rsidRPr="009760A7" w:rsidRDefault="007233DE"/>
    <w:p w:rsidR="00DB5206" w:rsidRPr="009760A7" w:rsidRDefault="00DB5206" w:rsidP="00DB5206"/>
    <w:p w:rsidR="00DB5206" w:rsidRPr="009760A7" w:rsidRDefault="00DB5206" w:rsidP="00DB5206">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9760A7">
        <w:rPr>
          <w:szCs w:val="28"/>
        </w:rPr>
        <w:object w:dxaOrig="211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 o:ole="">
            <v:imagedata r:id="rId7" o:title=""/>
          </v:shape>
          <o:OLEObject Type="Embed" ProgID="PBrush" ShapeID="_x0000_i1025" DrawAspect="Content" ObjectID="_1729601356" r:id="rId8"/>
        </w:object>
      </w:r>
    </w:p>
    <w:p w:rsidR="00DB5206" w:rsidRPr="009760A7" w:rsidRDefault="00DB5206" w:rsidP="00DB5206">
      <w:pPr>
        <w:tabs>
          <w:tab w:val="left" w:pos="7655"/>
        </w:tabs>
        <w:jc w:val="center"/>
        <w:rPr>
          <w:sz w:val="28"/>
          <w:szCs w:val="28"/>
        </w:rPr>
      </w:pPr>
      <w:r w:rsidRPr="009760A7">
        <w:rPr>
          <w:sz w:val="28"/>
          <w:szCs w:val="28"/>
        </w:rPr>
        <w:t>Республика Карелия</w:t>
      </w:r>
    </w:p>
    <w:p w:rsidR="00DB5206" w:rsidRPr="009760A7" w:rsidRDefault="00DB5206" w:rsidP="00DB5206">
      <w:pPr>
        <w:jc w:val="center"/>
        <w:rPr>
          <w:sz w:val="28"/>
          <w:szCs w:val="28"/>
        </w:rPr>
      </w:pPr>
      <w:r w:rsidRPr="009760A7">
        <w:rPr>
          <w:sz w:val="28"/>
          <w:szCs w:val="28"/>
        </w:rPr>
        <w:t xml:space="preserve"> Администрация Пряжинского национального муниципального района</w:t>
      </w:r>
    </w:p>
    <w:p w:rsidR="00DB5206" w:rsidRPr="009760A7" w:rsidRDefault="00DB5206" w:rsidP="00DB5206">
      <w:pPr>
        <w:pStyle w:val="2"/>
        <w:rPr>
          <w:i/>
          <w:szCs w:val="28"/>
        </w:rPr>
      </w:pPr>
    </w:p>
    <w:p w:rsidR="00DB5206" w:rsidRPr="009760A7" w:rsidRDefault="00DB5206" w:rsidP="00DB5206">
      <w:pPr>
        <w:rPr>
          <w:b/>
          <w:sz w:val="28"/>
          <w:szCs w:val="28"/>
        </w:rPr>
      </w:pPr>
    </w:p>
    <w:p w:rsidR="00DB5206" w:rsidRPr="009760A7" w:rsidRDefault="00DB5206" w:rsidP="00DB5206">
      <w:pPr>
        <w:pStyle w:val="2"/>
        <w:rPr>
          <w:sz w:val="26"/>
          <w:szCs w:val="26"/>
        </w:rPr>
      </w:pPr>
      <w:r w:rsidRPr="009760A7">
        <w:rPr>
          <w:sz w:val="26"/>
          <w:szCs w:val="26"/>
        </w:rPr>
        <w:t>ПОСТАНОВЛЕНИЕ</w:t>
      </w:r>
    </w:p>
    <w:p w:rsidR="00DB5206" w:rsidRPr="009760A7" w:rsidRDefault="00DB5206" w:rsidP="00DB5206">
      <w:pPr>
        <w:jc w:val="both"/>
        <w:rPr>
          <w:sz w:val="26"/>
          <w:szCs w:val="26"/>
        </w:rPr>
      </w:pPr>
    </w:p>
    <w:p w:rsidR="00DB5206" w:rsidRPr="009760A7" w:rsidRDefault="00DB5206" w:rsidP="00DB5206">
      <w:pPr>
        <w:rPr>
          <w:sz w:val="26"/>
          <w:szCs w:val="26"/>
        </w:rPr>
      </w:pPr>
      <w:r w:rsidRPr="009760A7">
        <w:rPr>
          <w:sz w:val="26"/>
          <w:szCs w:val="26"/>
        </w:rPr>
        <w:t>«</w:t>
      </w:r>
      <w:r w:rsidR="00536B94">
        <w:rPr>
          <w:sz w:val="26"/>
          <w:szCs w:val="26"/>
        </w:rPr>
        <w:t>06</w:t>
      </w:r>
      <w:r w:rsidRPr="009760A7">
        <w:rPr>
          <w:sz w:val="26"/>
          <w:szCs w:val="26"/>
        </w:rPr>
        <w:t xml:space="preserve">» </w:t>
      </w:r>
      <w:proofErr w:type="gramStart"/>
      <w:r w:rsidR="00536B94">
        <w:rPr>
          <w:sz w:val="26"/>
          <w:szCs w:val="26"/>
        </w:rPr>
        <w:t>сентября</w:t>
      </w:r>
      <w:r w:rsidRPr="009760A7">
        <w:rPr>
          <w:sz w:val="26"/>
          <w:szCs w:val="26"/>
        </w:rPr>
        <w:t xml:space="preserve">  2022</w:t>
      </w:r>
      <w:proofErr w:type="gramEnd"/>
      <w:r w:rsidRPr="009760A7">
        <w:rPr>
          <w:sz w:val="26"/>
          <w:szCs w:val="26"/>
        </w:rPr>
        <w:t xml:space="preserve"> года                                                               </w:t>
      </w:r>
      <w:r w:rsidRPr="009760A7">
        <w:rPr>
          <w:sz w:val="26"/>
          <w:szCs w:val="26"/>
        </w:rPr>
        <w:tab/>
        <w:t xml:space="preserve"> №   </w:t>
      </w:r>
      <w:r w:rsidR="00536B94">
        <w:rPr>
          <w:sz w:val="26"/>
          <w:szCs w:val="26"/>
        </w:rPr>
        <w:t>448</w:t>
      </w:r>
      <w:r w:rsidRPr="009760A7">
        <w:rPr>
          <w:sz w:val="26"/>
          <w:szCs w:val="26"/>
        </w:rPr>
        <w:t xml:space="preserve">                                                                           </w:t>
      </w:r>
    </w:p>
    <w:p w:rsidR="00DB5206" w:rsidRPr="009760A7" w:rsidRDefault="00DB5206" w:rsidP="00DB5206">
      <w:pPr>
        <w:jc w:val="center"/>
        <w:rPr>
          <w:sz w:val="26"/>
          <w:szCs w:val="26"/>
        </w:rPr>
      </w:pPr>
      <w:proofErr w:type="spellStart"/>
      <w:r w:rsidRPr="009760A7">
        <w:rPr>
          <w:sz w:val="26"/>
          <w:szCs w:val="26"/>
        </w:rPr>
        <w:t>пгт</w:t>
      </w:r>
      <w:proofErr w:type="spellEnd"/>
      <w:r w:rsidRPr="009760A7">
        <w:rPr>
          <w:sz w:val="26"/>
          <w:szCs w:val="26"/>
        </w:rPr>
        <w:t xml:space="preserve"> Пряжа</w:t>
      </w:r>
    </w:p>
    <w:p w:rsidR="00DB5206" w:rsidRPr="009760A7" w:rsidRDefault="00DB5206" w:rsidP="00DB5206">
      <w:pPr>
        <w:keepNext/>
        <w:jc w:val="center"/>
        <w:outlineLvl w:val="0"/>
        <w:rPr>
          <w:sz w:val="26"/>
          <w:szCs w:val="26"/>
          <w:lang w:eastAsia="ar-SA"/>
        </w:rPr>
      </w:pPr>
      <w:proofErr w:type="spellStart"/>
      <w:r w:rsidRPr="009760A7">
        <w:rPr>
          <w:sz w:val="26"/>
          <w:szCs w:val="26"/>
          <w:lang w:eastAsia="ar-SA"/>
        </w:rPr>
        <w:t>Priäžän</w:t>
      </w:r>
      <w:proofErr w:type="spellEnd"/>
      <w:r w:rsidRPr="009760A7">
        <w:rPr>
          <w:sz w:val="26"/>
          <w:szCs w:val="26"/>
          <w:lang w:eastAsia="ar-SA"/>
        </w:rPr>
        <w:t xml:space="preserve"> </w:t>
      </w:r>
      <w:proofErr w:type="spellStart"/>
      <w:r w:rsidRPr="009760A7">
        <w:rPr>
          <w:sz w:val="26"/>
          <w:szCs w:val="26"/>
          <w:lang w:val="en-US" w:eastAsia="ar-SA"/>
        </w:rPr>
        <w:t>kyl</w:t>
      </w:r>
      <w:proofErr w:type="spellEnd"/>
      <w:r w:rsidRPr="009760A7">
        <w:rPr>
          <w:sz w:val="26"/>
          <w:szCs w:val="26"/>
          <w:lang w:eastAsia="ar-SA"/>
        </w:rPr>
        <w:t>ä</w:t>
      </w:r>
    </w:p>
    <w:p w:rsidR="00DB5206" w:rsidRPr="009760A7" w:rsidRDefault="00DB5206" w:rsidP="00DB5206">
      <w:pPr>
        <w:jc w:val="cente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9760A7" w:rsidRPr="009760A7" w:rsidTr="00DB5206">
        <w:tc>
          <w:tcPr>
            <w:tcW w:w="6096" w:type="dxa"/>
          </w:tcPr>
          <w:p w:rsidR="00DB5206" w:rsidRPr="009760A7" w:rsidRDefault="00DB5206" w:rsidP="00650265">
            <w:pPr>
              <w:pStyle w:val="ConsPlusNormal"/>
              <w:ind w:right="-2" w:firstLine="0"/>
              <w:jc w:val="both"/>
              <w:rPr>
                <w:rFonts w:ascii="Times New Roman" w:hAnsi="Times New Roman" w:cs="Times New Roman"/>
                <w:b/>
                <w:sz w:val="26"/>
                <w:szCs w:val="26"/>
              </w:rPr>
            </w:pPr>
            <w:r w:rsidRPr="009760A7">
              <w:rPr>
                <w:rFonts w:ascii="Times New Roman" w:hAnsi="Times New Roman" w:cs="Times New Roman"/>
                <w:sz w:val="26"/>
                <w:szCs w:val="26"/>
              </w:rPr>
              <w:t>Об утверждении шкалы для 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перевозок по муниципальному маршруту регулярных перевозок на территории Пряжинского национального муниципального района</w:t>
            </w:r>
          </w:p>
        </w:tc>
      </w:tr>
    </w:tbl>
    <w:p w:rsidR="00DB5206" w:rsidRPr="009760A7" w:rsidRDefault="00DB5206" w:rsidP="00DB5206">
      <w:pPr>
        <w:tabs>
          <w:tab w:val="left" w:pos="3686"/>
        </w:tabs>
        <w:ind w:right="3685"/>
        <w:jc w:val="both"/>
        <w:rPr>
          <w:b/>
          <w:sz w:val="26"/>
          <w:szCs w:val="26"/>
        </w:rPr>
      </w:pPr>
    </w:p>
    <w:p w:rsidR="00DB5206" w:rsidRPr="009760A7" w:rsidRDefault="00DB5206" w:rsidP="00DB5206">
      <w:pPr>
        <w:tabs>
          <w:tab w:val="left" w:pos="567"/>
        </w:tabs>
        <w:jc w:val="both"/>
        <w:rPr>
          <w:sz w:val="26"/>
          <w:szCs w:val="26"/>
        </w:rPr>
      </w:pPr>
      <w:r w:rsidRPr="009760A7">
        <w:rPr>
          <w:b/>
          <w:sz w:val="26"/>
          <w:szCs w:val="26"/>
        </w:rPr>
        <w:tab/>
      </w:r>
      <w:r w:rsidRPr="009760A7">
        <w:rPr>
          <w:sz w:val="26"/>
          <w:szCs w:val="26"/>
        </w:rPr>
        <w:t>В соответствии с положениями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подпунктом 6 пункта 1 статьи 15 Федерального закона от 6 октября № 131-ФЗ «Об общих принципах организации местного самоуправления в Российской Федерации», Законом Республики Карелия от 7 июня 2017 года № 2126-ЗРК «О некоторых вопросах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Республике Карелия», администрация Пряжинского национального муниципального района Республики Карелия</w:t>
      </w:r>
    </w:p>
    <w:p w:rsidR="00DB5206" w:rsidRPr="009760A7" w:rsidRDefault="00DB5206" w:rsidP="00DB5206">
      <w:pPr>
        <w:ind w:firstLine="720"/>
        <w:jc w:val="both"/>
        <w:rPr>
          <w:sz w:val="26"/>
          <w:szCs w:val="26"/>
        </w:rPr>
      </w:pPr>
    </w:p>
    <w:p w:rsidR="00DB5206" w:rsidRPr="009760A7" w:rsidRDefault="00DB5206" w:rsidP="00DB5206">
      <w:pPr>
        <w:jc w:val="center"/>
        <w:rPr>
          <w:b/>
          <w:sz w:val="26"/>
          <w:szCs w:val="26"/>
        </w:rPr>
      </w:pPr>
      <w:r w:rsidRPr="009760A7">
        <w:rPr>
          <w:b/>
          <w:sz w:val="26"/>
          <w:szCs w:val="26"/>
        </w:rPr>
        <w:t>ПОСТАНОВЛЯЕТ:</w:t>
      </w:r>
    </w:p>
    <w:p w:rsidR="00DB5206" w:rsidRPr="009760A7" w:rsidRDefault="00DB5206" w:rsidP="00DB5206">
      <w:pPr>
        <w:jc w:val="center"/>
        <w:rPr>
          <w:b/>
          <w:sz w:val="26"/>
          <w:szCs w:val="26"/>
        </w:rPr>
      </w:pPr>
    </w:p>
    <w:p w:rsidR="00DB5206" w:rsidRPr="009760A7" w:rsidRDefault="00DB5206" w:rsidP="00DB5206">
      <w:pPr>
        <w:numPr>
          <w:ilvl w:val="0"/>
          <w:numId w:val="1"/>
        </w:numPr>
        <w:ind w:left="0" w:firstLine="360"/>
        <w:jc w:val="both"/>
        <w:rPr>
          <w:b/>
          <w:sz w:val="26"/>
          <w:szCs w:val="26"/>
        </w:rPr>
      </w:pPr>
      <w:r w:rsidRPr="009760A7">
        <w:rPr>
          <w:sz w:val="26"/>
          <w:szCs w:val="26"/>
        </w:rPr>
        <w:t>Утвердить прилагаемую шкалу для 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перевозок по муниципальному маршруту регулярных перевозок на территории Пряжинского национального муниципального района.</w:t>
      </w:r>
    </w:p>
    <w:p w:rsidR="00DB5206" w:rsidRPr="009760A7" w:rsidRDefault="00DB5206" w:rsidP="00DB5206">
      <w:pPr>
        <w:pStyle w:val="a4"/>
        <w:numPr>
          <w:ilvl w:val="0"/>
          <w:numId w:val="1"/>
        </w:numPr>
        <w:ind w:left="0" w:firstLine="360"/>
        <w:jc w:val="both"/>
        <w:rPr>
          <w:sz w:val="26"/>
          <w:szCs w:val="26"/>
        </w:rPr>
      </w:pPr>
      <w:r w:rsidRPr="009760A7">
        <w:rPr>
          <w:sz w:val="26"/>
          <w:szCs w:val="26"/>
        </w:rPr>
        <w:t>Разместить настоящее постановление на официальном сайте администрации Пряжинского национального муниципального района в сети Интернет.</w:t>
      </w:r>
    </w:p>
    <w:p w:rsidR="00DB5206" w:rsidRPr="009760A7" w:rsidRDefault="00DB5206" w:rsidP="00DB5206">
      <w:pPr>
        <w:jc w:val="both"/>
        <w:rPr>
          <w:sz w:val="26"/>
          <w:szCs w:val="26"/>
        </w:rPr>
      </w:pPr>
    </w:p>
    <w:p w:rsidR="00DB5206" w:rsidRPr="009760A7" w:rsidRDefault="00DB5206" w:rsidP="00DB5206">
      <w:pPr>
        <w:rPr>
          <w:sz w:val="26"/>
          <w:szCs w:val="26"/>
        </w:rPr>
      </w:pPr>
      <w:r w:rsidRPr="009760A7">
        <w:rPr>
          <w:sz w:val="26"/>
          <w:szCs w:val="26"/>
        </w:rPr>
        <w:t>Глава администрации                                                                                    О.М. Гаврош</w:t>
      </w: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9760A7" w:rsidRPr="009760A7" w:rsidTr="00DA066E">
        <w:tc>
          <w:tcPr>
            <w:tcW w:w="3396" w:type="dxa"/>
          </w:tcPr>
          <w:p w:rsidR="00DA066E" w:rsidRPr="009760A7" w:rsidRDefault="00DA066E" w:rsidP="00DA066E">
            <w:pPr>
              <w:jc w:val="both"/>
              <w:rPr>
                <w:sz w:val="22"/>
                <w:szCs w:val="22"/>
              </w:rPr>
            </w:pPr>
            <w:r w:rsidRPr="009760A7">
              <w:rPr>
                <w:sz w:val="22"/>
                <w:szCs w:val="22"/>
              </w:rPr>
              <w:lastRenderedPageBreak/>
              <w:t>Приложение</w:t>
            </w:r>
          </w:p>
          <w:p w:rsidR="00DA066E" w:rsidRPr="009760A7" w:rsidRDefault="00DA066E" w:rsidP="00DA066E">
            <w:pPr>
              <w:jc w:val="both"/>
              <w:rPr>
                <w:sz w:val="22"/>
                <w:szCs w:val="22"/>
              </w:rPr>
            </w:pPr>
            <w:r w:rsidRPr="009760A7">
              <w:rPr>
                <w:sz w:val="22"/>
                <w:szCs w:val="22"/>
              </w:rPr>
              <w:t>к постановлению администрации</w:t>
            </w:r>
          </w:p>
          <w:p w:rsidR="00DA066E" w:rsidRPr="009760A7" w:rsidRDefault="00DA066E" w:rsidP="00DA066E">
            <w:pPr>
              <w:jc w:val="both"/>
              <w:rPr>
                <w:sz w:val="22"/>
                <w:szCs w:val="22"/>
              </w:rPr>
            </w:pPr>
            <w:r w:rsidRPr="009760A7">
              <w:rPr>
                <w:sz w:val="22"/>
                <w:szCs w:val="22"/>
              </w:rPr>
              <w:t>Пряжинского национального муниципального района</w:t>
            </w:r>
          </w:p>
          <w:p w:rsidR="00DA066E" w:rsidRPr="009760A7" w:rsidRDefault="00DA066E" w:rsidP="00DA066E">
            <w:pPr>
              <w:jc w:val="both"/>
              <w:rPr>
                <w:sz w:val="22"/>
                <w:szCs w:val="22"/>
              </w:rPr>
            </w:pPr>
            <w:r w:rsidRPr="009760A7">
              <w:rPr>
                <w:sz w:val="22"/>
                <w:szCs w:val="22"/>
              </w:rPr>
              <w:t>от «</w:t>
            </w:r>
            <w:r w:rsidR="00536B94">
              <w:rPr>
                <w:sz w:val="22"/>
                <w:szCs w:val="22"/>
              </w:rPr>
              <w:t>06</w:t>
            </w:r>
            <w:r w:rsidRPr="009760A7">
              <w:rPr>
                <w:sz w:val="22"/>
                <w:szCs w:val="22"/>
              </w:rPr>
              <w:t>»</w:t>
            </w:r>
            <w:r w:rsidR="00536B94">
              <w:rPr>
                <w:sz w:val="22"/>
                <w:szCs w:val="22"/>
              </w:rPr>
              <w:t xml:space="preserve"> 09 </w:t>
            </w:r>
            <w:r w:rsidRPr="009760A7">
              <w:rPr>
                <w:sz w:val="22"/>
                <w:szCs w:val="22"/>
              </w:rPr>
              <w:t>2022 года</w:t>
            </w:r>
          </w:p>
          <w:p w:rsidR="00DA066E" w:rsidRPr="009760A7" w:rsidRDefault="00DA066E" w:rsidP="00DA066E">
            <w:pPr>
              <w:jc w:val="both"/>
            </w:pPr>
            <w:r w:rsidRPr="009760A7">
              <w:rPr>
                <w:sz w:val="22"/>
                <w:szCs w:val="22"/>
              </w:rPr>
              <w:t>№</w:t>
            </w:r>
            <w:r w:rsidR="00536B94">
              <w:rPr>
                <w:sz w:val="22"/>
                <w:szCs w:val="22"/>
              </w:rPr>
              <w:t xml:space="preserve"> 448</w:t>
            </w:r>
            <w:bookmarkStart w:id="0" w:name="_GoBack"/>
            <w:bookmarkEnd w:id="0"/>
          </w:p>
        </w:tc>
      </w:tr>
    </w:tbl>
    <w:p w:rsidR="00DB5206" w:rsidRPr="009760A7" w:rsidRDefault="00DB5206" w:rsidP="00DB5206"/>
    <w:p w:rsidR="00DB5206" w:rsidRPr="009760A7" w:rsidRDefault="00DB5206" w:rsidP="00DB5206"/>
    <w:p w:rsidR="00F0741F" w:rsidRPr="009760A7" w:rsidRDefault="00F0741F" w:rsidP="004520A1">
      <w:pPr>
        <w:widowControl w:val="0"/>
        <w:autoSpaceDE w:val="0"/>
        <w:autoSpaceDN w:val="0"/>
        <w:jc w:val="center"/>
        <w:rPr>
          <w:b/>
          <w:sz w:val="27"/>
          <w:szCs w:val="27"/>
        </w:rPr>
      </w:pPr>
      <w:r w:rsidRPr="009760A7">
        <w:rPr>
          <w:b/>
          <w:sz w:val="27"/>
          <w:szCs w:val="27"/>
        </w:rPr>
        <w:t>Шкала</w:t>
      </w:r>
    </w:p>
    <w:p w:rsidR="00DB5206" w:rsidRPr="009760A7" w:rsidRDefault="00F0741F" w:rsidP="004520A1">
      <w:pPr>
        <w:jc w:val="center"/>
        <w:rPr>
          <w:b/>
          <w:sz w:val="27"/>
          <w:szCs w:val="27"/>
        </w:rPr>
      </w:pPr>
      <w:r w:rsidRPr="009760A7">
        <w:rPr>
          <w:b/>
          <w:sz w:val="27"/>
          <w:szCs w:val="27"/>
        </w:rPr>
        <w:t>для 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перевозок по муниципальному маршруту регулярных перевозок на территории Пряжинского национального муниципального района</w:t>
      </w:r>
    </w:p>
    <w:p w:rsidR="004520A1" w:rsidRPr="009760A7" w:rsidRDefault="004520A1" w:rsidP="004520A1">
      <w:pPr>
        <w:jc w:val="center"/>
      </w:pPr>
    </w:p>
    <w:p w:rsidR="00C72AFD" w:rsidRPr="009760A7" w:rsidRDefault="00C72AFD" w:rsidP="00C72AFD">
      <w:pPr>
        <w:widowControl w:val="0"/>
        <w:autoSpaceDE w:val="0"/>
        <w:autoSpaceDN w:val="0"/>
        <w:ind w:firstLine="539"/>
        <w:jc w:val="both"/>
        <w:rPr>
          <w:sz w:val="27"/>
          <w:szCs w:val="27"/>
        </w:rPr>
      </w:pPr>
      <w:r w:rsidRPr="009760A7">
        <w:rPr>
          <w:sz w:val="27"/>
          <w:szCs w:val="27"/>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w:t>
      </w:r>
    </w:p>
    <w:p w:rsidR="00C72AFD" w:rsidRPr="009760A7" w:rsidRDefault="00C72AFD" w:rsidP="00C72AFD">
      <w:pPr>
        <w:widowControl w:val="0"/>
        <w:autoSpaceDE w:val="0"/>
        <w:autoSpaceDN w:val="0"/>
        <w:ind w:firstLine="539"/>
        <w:jc w:val="both"/>
        <w:rPr>
          <w:b/>
          <w:sz w:val="27"/>
          <w:szCs w:val="27"/>
        </w:rPr>
      </w:pPr>
      <w:r w:rsidRPr="009760A7">
        <w:rPr>
          <w:b/>
          <w:sz w:val="27"/>
          <w:szCs w:val="27"/>
        </w:rPr>
        <w:t>Оценка критерия осуществляется по следующей шкале:</w:t>
      </w:r>
    </w:p>
    <w:p w:rsidR="00C72AFD" w:rsidRPr="009760A7" w:rsidRDefault="00C72AFD" w:rsidP="00C72AFD">
      <w:pPr>
        <w:widowControl w:val="0"/>
        <w:autoSpaceDE w:val="0"/>
        <w:autoSpaceDN w:val="0"/>
        <w:ind w:firstLine="539"/>
        <w:jc w:val="both"/>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3"/>
        <w:gridCol w:w="5883"/>
        <w:gridCol w:w="2835"/>
      </w:tblGrid>
      <w:tr w:rsidR="009760A7" w:rsidRPr="009760A7" w:rsidTr="00C72AFD">
        <w:trPr>
          <w:trHeight w:val="616"/>
        </w:trPr>
        <w:tc>
          <w:tcPr>
            <w:tcW w:w="633" w:type="dxa"/>
          </w:tcPr>
          <w:p w:rsidR="00C72AFD" w:rsidRPr="009760A7" w:rsidRDefault="00C72AFD" w:rsidP="00650265">
            <w:pPr>
              <w:widowControl w:val="0"/>
              <w:autoSpaceDE w:val="0"/>
              <w:autoSpaceDN w:val="0"/>
              <w:jc w:val="center"/>
              <w:rPr>
                <w:sz w:val="22"/>
                <w:szCs w:val="22"/>
              </w:rPr>
            </w:pPr>
            <w:r w:rsidRPr="009760A7">
              <w:rPr>
                <w:sz w:val="22"/>
                <w:szCs w:val="22"/>
              </w:rPr>
              <w:t>№</w:t>
            </w:r>
          </w:p>
          <w:p w:rsidR="00C72AFD" w:rsidRPr="009760A7" w:rsidRDefault="00C72AFD" w:rsidP="00650265">
            <w:pPr>
              <w:widowControl w:val="0"/>
              <w:autoSpaceDE w:val="0"/>
              <w:autoSpaceDN w:val="0"/>
              <w:jc w:val="center"/>
              <w:rPr>
                <w:sz w:val="22"/>
                <w:szCs w:val="22"/>
              </w:rPr>
            </w:pPr>
            <w:r w:rsidRPr="009760A7">
              <w:rPr>
                <w:sz w:val="22"/>
                <w:szCs w:val="22"/>
              </w:rPr>
              <w:t>п/п</w:t>
            </w:r>
          </w:p>
        </w:tc>
        <w:tc>
          <w:tcPr>
            <w:tcW w:w="5883" w:type="dxa"/>
          </w:tcPr>
          <w:p w:rsidR="00C72AFD" w:rsidRPr="009760A7" w:rsidRDefault="00C72AFD" w:rsidP="00650265">
            <w:pPr>
              <w:widowControl w:val="0"/>
              <w:autoSpaceDE w:val="0"/>
              <w:autoSpaceDN w:val="0"/>
              <w:jc w:val="center"/>
              <w:rPr>
                <w:sz w:val="22"/>
                <w:szCs w:val="22"/>
              </w:rPr>
            </w:pPr>
            <w:r w:rsidRPr="009760A7">
              <w:rPr>
                <w:sz w:val="22"/>
                <w:szCs w:val="22"/>
              </w:rPr>
              <w:t>K - количество указанных дорожно-транспортных происшествий, приходящееся на одно транспортное средство</w:t>
            </w:r>
          </w:p>
        </w:tc>
        <w:tc>
          <w:tcPr>
            <w:tcW w:w="2835" w:type="dxa"/>
          </w:tcPr>
          <w:p w:rsidR="00C72AFD" w:rsidRPr="009760A7" w:rsidRDefault="00C72AFD" w:rsidP="00650265">
            <w:pPr>
              <w:widowControl w:val="0"/>
              <w:autoSpaceDE w:val="0"/>
              <w:autoSpaceDN w:val="0"/>
              <w:jc w:val="center"/>
              <w:rPr>
                <w:sz w:val="22"/>
                <w:szCs w:val="22"/>
              </w:rPr>
            </w:pPr>
            <w:r w:rsidRPr="009760A7">
              <w:rPr>
                <w:sz w:val="22"/>
                <w:szCs w:val="22"/>
              </w:rPr>
              <w:t>Количество баллов</w:t>
            </w:r>
          </w:p>
        </w:tc>
      </w:tr>
      <w:tr w:rsidR="009760A7" w:rsidRPr="009760A7" w:rsidTr="00C72AFD">
        <w:trPr>
          <w:trHeight w:val="93"/>
        </w:trPr>
        <w:tc>
          <w:tcPr>
            <w:tcW w:w="633" w:type="dxa"/>
          </w:tcPr>
          <w:p w:rsidR="00C72AFD" w:rsidRPr="009760A7" w:rsidRDefault="00C72AFD" w:rsidP="00650265">
            <w:pPr>
              <w:widowControl w:val="0"/>
              <w:autoSpaceDE w:val="0"/>
              <w:autoSpaceDN w:val="0"/>
              <w:jc w:val="center"/>
              <w:rPr>
                <w:sz w:val="22"/>
                <w:szCs w:val="22"/>
              </w:rPr>
            </w:pPr>
            <w:r w:rsidRPr="009760A7">
              <w:rPr>
                <w:sz w:val="22"/>
                <w:szCs w:val="22"/>
              </w:rPr>
              <w:t>1</w:t>
            </w:r>
          </w:p>
        </w:tc>
        <w:tc>
          <w:tcPr>
            <w:tcW w:w="5883" w:type="dxa"/>
          </w:tcPr>
          <w:p w:rsidR="00C72AFD" w:rsidRPr="009760A7" w:rsidRDefault="00C72AFD" w:rsidP="00650265">
            <w:pPr>
              <w:widowControl w:val="0"/>
              <w:autoSpaceDE w:val="0"/>
              <w:autoSpaceDN w:val="0"/>
              <w:jc w:val="center"/>
              <w:rPr>
                <w:sz w:val="22"/>
                <w:szCs w:val="22"/>
              </w:rPr>
            </w:pPr>
            <w:r w:rsidRPr="009760A7">
              <w:rPr>
                <w:sz w:val="22"/>
                <w:szCs w:val="22"/>
              </w:rPr>
              <w:t>2</w:t>
            </w:r>
          </w:p>
        </w:tc>
        <w:tc>
          <w:tcPr>
            <w:tcW w:w="2835" w:type="dxa"/>
          </w:tcPr>
          <w:p w:rsidR="00C72AFD" w:rsidRPr="009760A7" w:rsidRDefault="00C72AFD" w:rsidP="00650265">
            <w:pPr>
              <w:widowControl w:val="0"/>
              <w:autoSpaceDE w:val="0"/>
              <w:autoSpaceDN w:val="0"/>
              <w:jc w:val="center"/>
              <w:rPr>
                <w:sz w:val="22"/>
                <w:szCs w:val="22"/>
              </w:rPr>
            </w:pPr>
            <w:r w:rsidRPr="009760A7">
              <w:rPr>
                <w:sz w:val="22"/>
                <w:szCs w:val="22"/>
              </w:rPr>
              <w:t>3</w:t>
            </w:r>
          </w:p>
        </w:tc>
      </w:tr>
      <w:tr w:rsidR="009760A7" w:rsidRPr="009760A7" w:rsidTr="00C72AFD">
        <w:trPr>
          <w:trHeight w:val="307"/>
        </w:trPr>
        <w:tc>
          <w:tcPr>
            <w:tcW w:w="633" w:type="dxa"/>
          </w:tcPr>
          <w:p w:rsidR="00C72AFD" w:rsidRPr="009760A7" w:rsidRDefault="00C72AFD" w:rsidP="00650265">
            <w:pPr>
              <w:widowControl w:val="0"/>
              <w:autoSpaceDE w:val="0"/>
              <w:autoSpaceDN w:val="0"/>
              <w:jc w:val="center"/>
              <w:rPr>
                <w:sz w:val="22"/>
                <w:szCs w:val="22"/>
              </w:rPr>
            </w:pPr>
            <w:r w:rsidRPr="009760A7">
              <w:rPr>
                <w:sz w:val="22"/>
                <w:szCs w:val="22"/>
              </w:rPr>
              <w:t>1.</w:t>
            </w:r>
          </w:p>
        </w:tc>
        <w:tc>
          <w:tcPr>
            <w:tcW w:w="5883" w:type="dxa"/>
          </w:tcPr>
          <w:p w:rsidR="00C72AFD" w:rsidRPr="009760A7" w:rsidRDefault="00C72AFD" w:rsidP="00650265">
            <w:pPr>
              <w:widowControl w:val="0"/>
              <w:autoSpaceDE w:val="0"/>
              <w:autoSpaceDN w:val="0"/>
              <w:jc w:val="center"/>
              <w:rPr>
                <w:sz w:val="22"/>
                <w:szCs w:val="22"/>
              </w:rPr>
            </w:pPr>
            <w:r w:rsidRPr="009760A7">
              <w:rPr>
                <w:sz w:val="22"/>
                <w:szCs w:val="22"/>
              </w:rPr>
              <w:t>К = 0</w:t>
            </w:r>
          </w:p>
        </w:tc>
        <w:tc>
          <w:tcPr>
            <w:tcW w:w="2835" w:type="dxa"/>
          </w:tcPr>
          <w:p w:rsidR="00C72AFD" w:rsidRPr="009760A7" w:rsidRDefault="00C72AFD" w:rsidP="00650265">
            <w:pPr>
              <w:widowControl w:val="0"/>
              <w:autoSpaceDE w:val="0"/>
              <w:autoSpaceDN w:val="0"/>
              <w:jc w:val="center"/>
              <w:rPr>
                <w:sz w:val="22"/>
                <w:szCs w:val="22"/>
              </w:rPr>
            </w:pPr>
            <w:r w:rsidRPr="009760A7">
              <w:rPr>
                <w:sz w:val="22"/>
                <w:szCs w:val="22"/>
              </w:rPr>
              <w:t>+ 3</w:t>
            </w:r>
          </w:p>
        </w:tc>
      </w:tr>
      <w:tr w:rsidR="009760A7" w:rsidRPr="009760A7" w:rsidTr="00C72AFD">
        <w:trPr>
          <w:trHeight w:val="307"/>
        </w:trPr>
        <w:tc>
          <w:tcPr>
            <w:tcW w:w="633" w:type="dxa"/>
          </w:tcPr>
          <w:p w:rsidR="00C72AFD" w:rsidRPr="009760A7" w:rsidRDefault="00C72AFD" w:rsidP="00650265">
            <w:pPr>
              <w:widowControl w:val="0"/>
              <w:autoSpaceDE w:val="0"/>
              <w:autoSpaceDN w:val="0"/>
              <w:jc w:val="center"/>
              <w:rPr>
                <w:sz w:val="22"/>
                <w:szCs w:val="22"/>
              </w:rPr>
            </w:pPr>
            <w:r w:rsidRPr="009760A7">
              <w:rPr>
                <w:sz w:val="22"/>
                <w:szCs w:val="22"/>
              </w:rPr>
              <w:t>2.</w:t>
            </w:r>
          </w:p>
        </w:tc>
        <w:tc>
          <w:tcPr>
            <w:tcW w:w="5883" w:type="dxa"/>
          </w:tcPr>
          <w:p w:rsidR="00C72AFD" w:rsidRPr="009760A7" w:rsidRDefault="00C72AFD" w:rsidP="00650265">
            <w:pPr>
              <w:widowControl w:val="0"/>
              <w:autoSpaceDE w:val="0"/>
              <w:autoSpaceDN w:val="0"/>
              <w:jc w:val="center"/>
              <w:rPr>
                <w:sz w:val="22"/>
                <w:szCs w:val="22"/>
              </w:rPr>
            </w:pPr>
            <w:r w:rsidRPr="009760A7">
              <w:rPr>
                <w:sz w:val="22"/>
                <w:szCs w:val="22"/>
              </w:rPr>
              <w:t xml:space="preserve">0 </w:t>
            </w:r>
            <w:proofErr w:type="gramStart"/>
            <w:r w:rsidRPr="009760A7">
              <w:rPr>
                <w:sz w:val="22"/>
                <w:szCs w:val="22"/>
              </w:rPr>
              <w:t>&lt; K</w:t>
            </w:r>
            <w:proofErr w:type="gramEnd"/>
            <w:r w:rsidRPr="009760A7">
              <w:rPr>
                <w:sz w:val="22"/>
                <w:szCs w:val="22"/>
              </w:rPr>
              <w:t xml:space="preserve"> &lt;= 0,05</w:t>
            </w:r>
          </w:p>
        </w:tc>
        <w:tc>
          <w:tcPr>
            <w:tcW w:w="2835" w:type="dxa"/>
          </w:tcPr>
          <w:p w:rsidR="00C72AFD" w:rsidRPr="009760A7" w:rsidRDefault="00C72AFD" w:rsidP="00650265">
            <w:pPr>
              <w:widowControl w:val="0"/>
              <w:autoSpaceDE w:val="0"/>
              <w:autoSpaceDN w:val="0"/>
              <w:jc w:val="center"/>
              <w:rPr>
                <w:sz w:val="22"/>
                <w:szCs w:val="22"/>
              </w:rPr>
            </w:pPr>
            <w:r w:rsidRPr="009760A7">
              <w:rPr>
                <w:sz w:val="22"/>
                <w:szCs w:val="22"/>
              </w:rPr>
              <w:t>+ 2</w:t>
            </w:r>
          </w:p>
        </w:tc>
      </w:tr>
      <w:tr w:rsidR="009760A7" w:rsidRPr="009760A7" w:rsidTr="00C72AFD">
        <w:trPr>
          <w:trHeight w:val="292"/>
        </w:trPr>
        <w:tc>
          <w:tcPr>
            <w:tcW w:w="633" w:type="dxa"/>
          </w:tcPr>
          <w:p w:rsidR="00C72AFD" w:rsidRPr="009760A7" w:rsidRDefault="00C72AFD" w:rsidP="00650265">
            <w:pPr>
              <w:widowControl w:val="0"/>
              <w:autoSpaceDE w:val="0"/>
              <w:autoSpaceDN w:val="0"/>
              <w:jc w:val="center"/>
              <w:rPr>
                <w:sz w:val="22"/>
                <w:szCs w:val="22"/>
              </w:rPr>
            </w:pPr>
            <w:r w:rsidRPr="009760A7">
              <w:rPr>
                <w:sz w:val="22"/>
                <w:szCs w:val="22"/>
              </w:rPr>
              <w:t>3.</w:t>
            </w:r>
          </w:p>
        </w:tc>
        <w:tc>
          <w:tcPr>
            <w:tcW w:w="5883" w:type="dxa"/>
          </w:tcPr>
          <w:p w:rsidR="00C72AFD" w:rsidRPr="009760A7" w:rsidRDefault="00C72AFD" w:rsidP="00650265">
            <w:pPr>
              <w:widowControl w:val="0"/>
              <w:autoSpaceDE w:val="0"/>
              <w:autoSpaceDN w:val="0"/>
              <w:jc w:val="center"/>
              <w:rPr>
                <w:sz w:val="22"/>
                <w:szCs w:val="22"/>
              </w:rPr>
            </w:pPr>
            <w:r w:rsidRPr="009760A7">
              <w:rPr>
                <w:sz w:val="22"/>
                <w:szCs w:val="22"/>
              </w:rPr>
              <w:t xml:space="preserve">0,05 </w:t>
            </w:r>
            <w:proofErr w:type="gramStart"/>
            <w:r w:rsidRPr="009760A7">
              <w:rPr>
                <w:sz w:val="22"/>
                <w:szCs w:val="22"/>
              </w:rPr>
              <w:t>&lt; K</w:t>
            </w:r>
            <w:proofErr w:type="gramEnd"/>
            <w:r w:rsidRPr="009760A7">
              <w:rPr>
                <w:sz w:val="22"/>
                <w:szCs w:val="22"/>
              </w:rPr>
              <w:t xml:space="preserve"> &lt;= 0,1</w:t>
            </w:r>
          </w:p>
        </w:tc>
        <w:tc>
          <w:tcPr>
            <w:tcW w:w="2835" w:type="dxa"/>
          </w:tcPr>
          <w:p w:rsidR="00C72AFD" w:rsidRPr="009760A7" w:rsidRDefault="00C72AFD" w:rsidP="00650265">
            <w:pPr>
              <w:widowControl w:val="0"/>
              <w:autoSpaceDE w:val="0"/>
              <w:autoSpaceDN w:val="0"/>
              <w:jc w:val="center"/>
              <w:rPr>
                <w:sz w:val="22"/>
                <w:szCs w:val="22"/>
              </w:rPr>
            </w:pPr>
            <w:r w:rsidRPr="009760A7">
              <w:rPr>
                <w:sz w:val="22"/>
                <w:szCs w:val="22"/>
              </w:rPr>
              <w:t>+ 1</w:t>
            </w:r>
          </w:p>
        </w:tc>
      </w:tr>
      <w:tr w:rsidR="009760A7" w:rsidRPr="009760A7" w:rsidTr="00C72AFD">
        <w:trPr>
          <w:trHeight w:val="307"/>
        </w:trPr>
        <w:tc>
          <w:tcPr>
            <w:tcW w:w="633" w:type="dxa"/>
          </w:tcPr>
          <w:p w:rsidR="00C72AFD" w:rsidRPr="009760A7" w:rsidRDefault="00C72AFD" w:rsidP="00650265">
            <w:pPr>
              <w:widowControl w:val="0"/>
              <w:autoSpaceDE w:val="0"/>
              <w:autoSpaceDN w:val="0"/>
              <w:jc w:val="center"/>
              <w:rPr>
                <w:sz w:val="22"/>
                <w:szCs w:val="22"/>
              </w:rPr>
            </w:pPr>
            <w:r w:rsidRPr="009760A7">
              <w:rPr>
                <w:sz w:val="22"/>
                <w:szCs w:val="22"/>
              </w:rPr>
              <w:t>4.</w:t>
            </w:r>
          </w:p>
        </w:tc>
        <w:tc>
          <w:tcPr>
            <w:tcW w:w="5883" w:type="dxa"/>
          </w:tcPr>
          <w:p w:rsidR="00C72AFD" w:rsidRPr="009760A7" w:rsidRDefault="00C72AFD" w:rsidP="00650265">
            <w:pPr>
              <w:widowControl w:val="0"/>
              <w:autoSpaceDE w:val="0"/>
              <w:autoSpaceDN w:val="0"/>
              <w:jc w:val="center"/>
              <w:rPr>
                <w:sz w:val="22"/>
                <w:szCs w:val="22"/>
              </w:rPr>
            </w:pPr>
            <w:proofErr w:type="gramStart"/>
            <w:r w:rsidRPr="009760A7">
              <w:rPr>
                <w:sz w:val="22"/>
                <w:szCs w:val="22"/>
              </w:rPr>
              <w:t>K &gt;</w:t>
            </w:r>
            <w:proofErr w:type="gramEnd"/>
            <w:r w:rsidRPr="009760A7">
              <w:rPr>
                <w:sz w:val="22"/>
                <w:szCs w:val="22"/>
              </w:rPr>
              <w:t xml:space="preserve"> 0, 1</w:t>
            </w:r>
          </w:p>
        </w:tc>
        <w:tc>
          <w:tcPr>
            <w:tcW w:w="2835" w:type="dxa"/>
          </w:tcPr>
          <w:p w:rsidR="00C72AFD" w:rsidRPr="009760A7" w:rsidRDefault="00C72AFD" w:rsidP="00650265">
            <w:pPr>
              <w:widowControl w:val="0"/>
              <w:autoSpaceDE w:val="0"/>
              <w:autoSpaceDN w:val="0"/>
              <w:jc w:val="center"/>
              <w:rPr>
                <w:sz w:val="22"/>
                <w:szCs w:val="22"/>
              </w:rPr>
            </w:pPr>
            <w:r w:rsidRPr="009760A7">
              <w:rPr>
                <w:sz w:val="22"/>
                <w:szCs w:val="22"/>
              </w:rPr>
              <w:t>- 1</w:t>
            </w:r>
          </w:p>
        </w:tc>
      </w:tr>
    </w:tbl>
    <w:p w:rsidR="00C72AFD" w:rsidRPr="009760A7" w:rsidRDefault="00C72AFD" w:rsidP="00C72AFD">
      <w:pPr>
        <w:widowControl w:val="0"/>
        <w:autoSpaceDE w:val="0"/>
        <w:autoSpaceDN w:val="0"/>
        <w:ind w:firstLine="540"/>
        <w:jc w:val="both"/>
        <w:rPr>
          <w:sz w:val="16"/>
          <w:szCs w:val="16"/>
        </w:rPr>
      </w:pPr>
    </w:p>
    <w:p w:rsidR="00C72AFD" w:rsidRPr="009760A7" w:rsidRDefault="00C72AFD" w:rsidP="00C72AFD">
      <w:pPr>
        <w:widowControl w:val="0"/>
        <w:autoSpaceDE w:val="0"/>
        <w:autoSpaceDN w:val="0"/>
        <w:ind w:firstLine="539"/>
        <w:jc w:val="both"/>
        <w:rPr>
          <w:sz w:val="27"/>
          <w:szCs w:val="27"/>
        </w:rPr>
      </w:pPr>
      <w:r w:rsidRPr="009760A7">
        <w:rPr>
          <w:sz w:val="27"/>
          <w:szCs w:val="27"/>
        </w:rPr>
        <w:t>Среднее количество транспортных средств, учитываемое при определении данного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C72AFD" w:rsidRPr="009760A7" w:rsidRDefault="00C72AFD" w:rsidP="00C72AFD">
      <w:pPr>
        <w:widowControl w:val="0"/>
        <w:autoSpaceDE w:val="0"/>
        <w:autoSpaceDN w:val="0"/>
        <w:ind w:firstLine="539"/>
        <w:jc w:val="both"/>
        <w:rPr>
          <w:b/>
          <w:sz w:val="27"/>
          <w:szCs w:val="27"/>
        </w:rPr>
      </w:pPr>
      <w:r w:rsidRPr="009760A7">
        <w:rPr>
          <w:sz w:val="27"/>
          <w:szCs w:val="27"/>
        </w:rPr>
        <w:lastRenderedPageBreak/>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r w:rsidR="00C6218B" w:rsidRPr="009760A7">
        <w:rPr>
          <w:b/>
          <w:sz w:val="27"/>
          <w:szCs w:val="27"/>
        </w:rPr>
        <w:tab/>
      </w:r>
      <w:r w:rsidRPr="009760A7">
        <w:rPr>
          <w:b/>
          <w:sz w:val="27"/>
          <w:szCs w:val="27"/>
        </w:rPr>
        <w:t>Оценка критерия осуществляется по следующей шкале:</w:t>
      </w:r>
    </w:p>
    <w:p w:rsidR="00C72AFD" w:rsidRPr="009760A7" w:rsidRDefault="00C72AFD" w:rsidP="00C72AFD">
      <w:pPr>
        <w:widowControl w:val="0"/>
        <w:autoSpaceDE w:val="0"/>
        <w:autoSpaceDN w:val="0"/>
        <w:ind w:firstLine="540"/>
        <w:jc w:val="both"/>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6456"/>
        <w:gridCol w:w="2268"/>
      </w:tblGrid>
      <w:tr w:rsidR="009760A7" w:rsidRPr="009760A7" w:rsidTr="00C6218B">
        <w:trPr>
          <w:trHeight w:val="583"/>
        </w:trPr>
        <w:tc>
          <w:tcPr>
            <w:tcW w:w="627" w:type="dxa"/>
          </w:tcPr>
          <w:p w:rsidR="00C72AFD" w:rsidRPr="009760A7" w:rsidRDefault="00C72AFD" w:rsidP="00650265">
            <w:pPr>
              <w:widowControl w:val="0"/>
              <w:autoSpaceDE w:val="0"/>
              <w:autoSpaceDN w:val="0"/>
              <w:jc w:val="center"/>
            </w:pPr>
            <w:r w:rsidRPr="009760A7">
              <w:t>№</w:t>
            </w:r>
          </w:p>
          <w:p w:rsidR="00C72AFD" w:rsidRPr="009760A7" w:rsidRDefault="00C72AFD" w:rsidP="00650265">
            <w:pPr>
              <w:widowControl w:val="0"/>
              <w:autoSpaceDE w:val="0"/>
              <w:autoSpaceDN w:val="0"/>
              <w:jc w:val="center"/>
            </w:pPr>
            <w:r w:rsidRPr="009760A7">
              <w:t>п/п</w:t>
            </w:r>
          </w:p>
        </w:tc>
        <w:tc>
          <w:tcPr>
            <w:tcW w:w="6456" w:type="dxa"/>
          </w:tcPr>
          <w:p w:rsidR="00C72AFD" w:rsidRPr="009760A7" w:rsidRDefault="00C72AFD" w:rsidP="00650265">
            <w:pPr>
              <w:widowControl w:val="0"/>
              <w:autoSpaceDE w:val="0"/>
              <w:autoSpaceDN w:val="0"/>
              <w:jc w:val="center"/>
            </w:pPr>
            <w:r w:rsidRPr="009760A7">
              <w:t>Опыт осуществления регулярных перевозок участником открытого конкурса</w:t>
            </w:r>
          </w:p>
        </w:tc>
        <w:tc>
          <w:tcPr>
            <w:tcW w:w="2268" w:type="dxa"/>
          </w:tcPr>
          <w:p w:rsidR="00C72AFD" w:rsidRPr="009760A7" w:rsidRDefault="00C72AFD" w:rsidP="00650265">
            <w:pPr>
              <w:widowControl w:val="0"/>
              <w:autoSpaceDE w:val="0"/>
              <w:autoSpaceDN w:val="0"/>
              <w:jc w:val="center"/>
            </w:pPr>
            <w:r w:rsidRPr="009760A7">
              <w:t>Количество баллов</w:t>
            </w:r>
          </w:p>
        </w:tc>
      </w:tr>
      <w:tr w:rsidR="009760A7" w:rsidRPr="009760A7" w:rsidTr="00C6218B">
        <w:trPr>
          <w:trHeight w:val="276"/>
        </w:trPr>
        <w:tc>
          <w:tcPr>
            <w:tcW w:w="627" w:type="dxa"/>
          </w:tcPr>
          <w:p w:rsidR="00C72AFD" w:rsidRPr="009760A7" w:rsidRDefault="00C72AFD" w:rsidP="00650265">
            <w:pPr>
              <w:widowControl w:val="0"/>
              <w:autoSpaceDE w:val="0"/>
              <w:autoSpaceDN w:val="0"/>
              <w:jc w:val="center"/>
              <w:rPr>
                <w:sz w:val="16"/>
                <w:szCs w:val="16"/>
              </w:rPr>
            </w:pPr>
            <w:r w:rsidRPr="009760A7">
              <w:rPr>
                <w:sz w:val="16"/>
                <w:szCs w:val="16"/>
              </w:rPr>
              <w:t>1</w:t>
            </w:r>
          </w:p>
        </w:tc>
        <w:tc>
          <w:tcPr>
            <w:tcW w:w="6456" w:type="dxa"/>
          </w:tcPr>
          <w:p w:rsidR="00C72AFD" w:rsidRPr="009760A7" w:rsidRDefault="00C72AFD" w:rsidP="00650265">
            <w:pPr>
              <w:widowControl w:val="0"/>
              <w:autoSpaceDE w:val="0"/>
              <w:autoSpaceDN w:val="0"/>
              <w:jc w:val="center"/>
              <w:rPr>
                <w:sz w:val="16"/>
                <w:szCs w:val="16"/>
              </w:rPr>
            </w:pPr>
            <w:r w:rsidRPr="009760A7">
              <w:rPr>
                <w:sz w:val="16"/>
                <w:szCs w:val="16"/>
              </w:rPr>
              <w:t>2</w:t>
            </w:r>
          </w:p>
        </w:tc>
        <w:tc>
          <w:tcPr>
            <w:tcW w:w="2268" w:type="dxa"/>
          </w:tcPr>
          <w:p w:rsidR="00C72AFD" w:rsidRPr="009760A7" w:rsidRDefault="00C72AFD" w:rsidP="00650265">
            <w:pPr>
              <w:widowControl w:val="0"/>
              <w:autoSpaceDE w:val="0"/>
              <w:autoSpaceDN w:val="0"/>
              <w:jc w:val="center"/>
              <w:rPr>
                <w:sz w:val="16"/>
                <w:szCs w:val="16"/>
              </w:rPr>
            </w:pPr>
            <w:r w:rsidRPr="009760A7">
              <w:rPr>
                <w:sz w:val="16"/>
                <w:szCs w:val="16"/>
              </w:rPr>
              <w:t>3</w:t>
            </w:r>
          </w:p>
        </w:tc>
      </w:tr>
      <w:tr w:rsidR="009760A7" w:rsidRPr="009760A7" w:rsidTr="00C6218B">
        <w:trPr>
          <w:trHeight w:val="276"/>
        </w:trPr>
        <w:tc>
          <w:tcPr>
            <w:tcW w:w="627" w:type="dxa"/>
          </w:tcPr>
          <w:p w:rsidR="00C72AFD" w:rsidRPr="009760A7" w:rsidRDefault="00C72AFD" w:rsidP="00650265">
            <w:pPr>
              <w:widowControl w:val="0"/>
              <w:autoSpaceDE w:val="0"/>
              <w:autoSpaceDN w:val="0"/>
              <w:jc w:val="both"/>
            </w:pPr>
            <w:r w:rsidRPr="009760A7">
              <w:t>1.</w:t>
            </w:r>
          </w:p>
        </w:tc>
        <w:tc>
          <w:tcPr>
            <w:tcW w:w="6456" w:type="dxa"/>
          </w:tcPr>
          <w:p w:rsidR="00C72AFD" w:rsidRPr="009760A7" w:rsidRDefault="00C72AFD" w:rsidP="00650265">
            <w:pPr>
              <w:widowControl w:val="0"/>
              <w:autoSpaceDE w:val="0"/>
              <w:autoSpaceDN w:val="0"/>
              <w:jc w:val="both"/>
            </w:pPr>
            <w:r w:rsidRPr="009760A7">
              <w:t>Опыт отсутствует</w:t>
            </w:r>
          </w:p>
        </w:tc>
        <w:tc>
          <w:tcPr>
            <w:tcW w:w="2268" w:type="dxa"/>
          </w:tcPr>
          <w:p w:rsidR="00C72AFD" w:rsidRPr="009760A7" w:rsidRDefault="00C72AFD" w:rsidP="00650265">
            <w:pPr>
              <w:widowControl w:val="0"/>
              <w:autoSpaceDE w:val="0"/>
              <w:autoSpaceDN w:val="0"/>
              <w:jc w:val="center"/>
            </w:pPr>
            <w:r w:rsidRPr="009760A7">
              <w:t>0</w:t>
            </w:r>
          </w:p>
        </w:tc>
      </w:tr>
      <w:tr w:rsidR="009760A7" w:rsidRPr="009760A7" w:rsidTr="00C6218B">
        <w:trPr>
          <w:trHeight w:val="292"/>
        </w:trPr>
        <w:tc>
          <w:tcPr>
            <w:tcW w:w="627" w:type="dxa"/>
          </w:tcPr>
          <w:p w:rsidR="00C72AFD" w:rsidRPr="009760A7" w:rsidRDefault="00C72AFD" w:rsidP="00650265">
            <w:pPr>
              <w:widowControl w:val="0"/>
              <w:autoSpaceDE w:val="0"/>
              <w:autoSpaceDN w:val="0"/>
              <w:jc w:val="both"/>
            </w:pPr>
            <w:r w:rsidRPr="009760A7">
              <w:t>2.</w:t>
            </w:r>
          </w:p>
        </w:tc>
        <w:tc>
          <w:tcPr>
            <w:tcW w:w="6456" w:type="dxa"/>
          </w:tcPr>
          <w:p w:rsidR="00C72AFD" w:rsidRPr="009760A7" w:rsidRDefault="00C72AFD" w:rsidP="00650265">
            <w:pPr>
              <w:widowControl w:val="0"/>
              <w:autoSpaceDE w:val="0"/>
              <w:autoSpaceDN w:val="0"/>
              <w:jc w:val="both"/>
            </w:pPr>
            <w:r w:rsidRPr="009760A7">
              <w:t>Опыт до 3 лет включительно</w:t>
            </w:r>
          </w:p>
        </w:tc>
        <w:tc>
          <w:tcPr>
            <w:tcW w:w="2268" w:type="dxa"/>
          </w:tcPr>
          <w:p w:rsidR="00C72AFD" w:rsidRPr="009760A7" w:rsidRDefault="00C72AFD" w:rsidP="00650265">
            <w:pPr>
              <w:widowControl w:val="0"/>
              <w:autoSpaceDE w:val="0"/>
              <w:autoSpaceDN w:val="0"/>
              <w:jc w:val="center"/>
            </w:pPr>
            <w:r w:rsidRPr="009760A7">
              <w:t>+ 1</w:t>
            </w:r>
          </w:p>
        </w:tc>
      </w:tr>
      <w:tr w:rsidR="009760A7" w:rsidRPr="009760A7" w:rsidTr="00C6218B">
        <w:trPr>
          <w:trHeight w:val="292"/>
        </w:trPr>
        <w:tc>
          <w:tcPr>
            <w:tcW w:w="627" w:type="dxa"/>
          </w:tcPr>
          <w:p w:rsidR="00C72AFD" w:rsidRPr="009760A7" w:rsidRDefault="00C72AFD" w:rsidP="00650265">
            <w:pPr>
              <w:widowControl w:val="0"/>
              <w:autoSpaceDE w:val="0"/>
              <w:autoSpaceDN w:val="0"/>
              <w:jc w:val="both"/>
            </w:pPr>
            <w:r w:rsidRPr="009760A7">
              <w:t>3.</w:t>
            </w:r>
          </w:p>
        </w:tc>
        <w:tc>
          <w:tcPr>
            <w:tcW w:w="6456" w:type="dxa"/>
          </w:tcPr>
          <w:p w:rsidR="00C72AFD" w:rsidRPr="009760A7" w:rsidRDefault="00C72AFD" w:rsidP="00650265">
            <w:pPr>
              <w:widowControl w:val="0"/>
              <w:autoSpaceDE w:val="0"/>
              <w:autoSpaceDN w:val="0"/>
              <w:jc w:val="both"/>
            </w:pPr>
            <w:r w:rsidRPr="009760A7">
              <w:t>Опыт свыше 3 лет до 5 лет включительно</w:t>
            </w:r>
          </w:p>
        </w:tc>
        <w:tc>
          <w:tcPr>
            <w:tcW w:w="2268" w:type="dxa"/>
          </w:tcPr>
          <w:p w:rsidR="00C72AFD" w:rsidRPr="009760A7" w:rsidRDefault="00C72AFD" w:rsidP="00650265">
            <w:pPr>
              <w:widowControl w:val="0"/>
              <w:autoSpaceDE w:val="0"/>
              <w:autoSpaceDN w:val="0"/>
              <w:jc w:val="center"/>
            </w:pPr>
            <w:r w:rsidRPr="009760A7">
              <w:t>+ 2</w:t>
            </w:r>
          </w:p>
        </w:tc>
      </w:tr>
      <w:tr w:rsidR="009760A7" w:rsidRPr="009760A7" w:rsidTr="00C6218B">
        <w:trPr>
          <w:trHeight w:val="276"/>
        </w:trPr>
        <w:tc>
          <w:tcPr>
            <w:tcW w:w="627" w:type="dxa"/>
          </w:tcPr>
          <w:p w:rsidR="00C72AFD" w:rsidRPr="009760A7" w:rsidRDefault="00C72AFD" w:rsidP="00650265">
            <w:pPr>
              <w:widowControl w:val="0"/>
              <w:autoSpaceDE w:val="0"/>
              <w:autoSpaceDN w:val="0"/>
              <w:jc w:val="both"/>
            </w:pPr>
            <w:r w:rsidRPr="009760A7">
              <w:t>4.</w:t>
            </w:r>
          </w:p>
        </w:tc>
        <w:tc>
          <w:tcPr>
            <w:tcW w:w="6456" w:type="dxa"/>
          </w:tcPr>
          <w:p w:rsidR="00C72AFD" w:rsidRPr="009760A7" w:rsidRDefault="00C72AFD" w:rsidP="00650265">
            <w:pPr>
              <w:widowControl w:val="0"/>
              <w:autoSpaceDE w:val="0"/>
              <w:autoSpaceDN w:val="0"/>
              <w:jc w:val="both"/>
            </w:pPr>
            <w:r w:rsidRPr="009760A7">
              <w:t>Опыт свыше 5 лет до 10 лет включительно</w:t>
            </w:r>
          </w:p>
        </w:tc>
        <w:tc>
          <w:tcPr>
            <w:tcW w:w="2268" w:type="dxa"/>
          </w:tcPr>
          <w:p w:rsidR="00C72AFD" w:rsidRPr="009760A7" w:rsidRDefault="00C72AFD" w:rsidP="00650265">
            <w:pPr>
              <w:widowControl w:val="0"/>
              <w:autoSpaceDE w:val="0"/>
              <w:autoSpaceDN w:val="0"/>
              <w:jc w:val="center"/>
            </w:pPr>
            <w:r w:rsidRPr="009760A7">
              <w:t>+ 3</w:t>
            </w:r>
          </w:p>
        </w:tc>
      </w:tr>
      <w:tr w:rsidR="009760A7" w:rsidRPr="009760A7" w:rsidTr="00C6218B">
        <w:trPr>
          <w:trHeight w:val="292"/>
        </w:trPr>
        <w:tc>
          <w:tcPr>
            <w:tcW w:w="627" w:type="dxa"/>
          </w:tcPr>
          <w:p w:rsidR="00C72AFD" w:rsidRPr="009760A7" w:rsidRDefault="00C72AFD" w:rsidP="00650265">
            <w:pPr>
              <w:widowControl w:val="0"/>
              <w:autoSpaceDE w:val="0"/>
              <w:autoSpaceDN w:val="0"/>
              <w:jc w:val="both"/>
            </w:pPr>
            <w:r w:rsidRPr="009760A7">
              <w:t>5.</w:t>
            </w:r>
          </w:p>
        </w:tc>
        <w:tc>
          <w:tcPr>
            <w:tcW w:w="6456" w:type="dxa"/>
          </w:tcPr>
          <w:p w:rsidR="00C72AFD" w:rsidRPr="009760A7" w:rsidRDefault="00C72AFD" w:rsidP="00650265">
            <w:pPr>
              <w:widowControl w:val="0"/>
              <w:autoSpaceDE w:val="0"/>
              <w:autoSpaceDN w:val="0"/>
              <w:jc w:val="both"/>
            </w:pPr>
            <w:r w:rsidRPr="009760A7">
              <w:t>Опыт свыше 10 до 15 лет включительно</w:t>
            </w:r>
          </w:p>
        </w:tc>
        <w:tc>
          <w:tcPr>
            <w:tcW w:w="2268" w:type="dxa"/>
          </w:tcPr>
          <w:p w:rsidR="00C72AFD" w:rsidRPr="009760A7" w:rsidRDefault="00C72AFD" w:rsidP="00650265">
            <w:pPr>
              <w:widowControl w:val="0"/>
              <w:autoSpaceDE w:val="0"/>
              <w:autoSpaceDN w:val="0"/>
              <w:jc w:val="center"/>
            </w:pPr>
            <w:r w:rsidRPr="009760A7">
              <w:t>+ 4</w:t>
            </w:r>
          </w:p>
        </w:tc>
      </w:tr>
      <w:tr w:rsidR="009760A7" w:rsidRPr="009760A7" w:rsidTr="00C6218B">
        <w:trPr>
          <w:trHeight w:val="276"/>
        </w:trPr>
        <w:tc>
          <w:tcPr>
            <w:tcW w:w="627" w:type="dxa"/>
          </w:tcPr>
          <w:p w:rsidR="00C72AFD" w:rsidRPr="009760A7" w:rsidRDefault="00C72AFD" w:rsidP="00650265">
            <w:pPr>
              <w:widowControl w:val="0"/>
              <w:autoSpaceDE w:val="0"/>
              <w:autoSpaceDN w:val="0"/>
              <w:jc w:val="both"/>
            </w:pPr>
            <w:r w:rsidRPr="009760A7">
              <w:t>6.</w:t>
            </w:r>
          </w:p>
        </w:tc>
        <w:tc>
          <w:tcPr>
            <w:tcW w:w="6456" w:type="dxa"/>
          </w:tcPr>
          <w:p w:rsidR="00C72AFD" w:rsidRPr="009760A7" w:rsidRDefault="00C72AFD" w:rsidP="00650265">
            <w:pPr>
              <w:widowControl w:val="0"/>
              <w:autoSpaceDE w:val="0"/>
              <w:autoSpaceDN w:val="0"/>
              <w:jc w:val="both"/>
            </w:pPr>
            <w:r w:rsidRPr="009760A7">
              <w:t>Опыт свыше 15 лет</w:t>
            </w:r>
          </w:p>
        </w:tc>
        <w:tc>
          <w:tcPr>
            <w:tcW w:w="2268" w:type="dxa"/>
          </w:tcPr>
          <w:p w:rsidR="00C72AFD" w:rsidRPr="009760A7" w:rsidRDefault="00C72AFD" w:rsidP="00650265">
            <w:pPr>
              <w:widowControl w:val="0"/>
              <w:autoSpaceDE w:val="0"/>
              <w:autoSpaceDN w:val="0"/>
              <w:jc w:val="center"/>
            </w:pPr>
            <w:r w:rsidRPr="009760A7">
              <w:t>+ 5</w:t>
            </w:r>
          </w:p>
        </w:tc>
      </w:tr>
    </w:tbl>
    <w:p w:rsidR="00C72AFD" w:rsidRPr="009760A7" w:rsidRDefault="00C72AFD" w:rsidP="00C72AFD">
      <w:pPr>
        <w:widowControl w:val="0"/>
        <w:autoSpaceDE w:val="0"/>
        <w:autoSpaceDN w:val="0"/>
        <w:ind w:firstLine="540"/>
        <w:jc w:val="both"/>
        <w:rPr>
          <w:sz w:val="16"/>
          <w:szCs w:val="16"/>
        </w:rPr>
      </w:pPr>
    </w:p>
    <w:p w:rsidR="00C72AFD" w:rsidRPr="009760A7" w:rsidRDefault="00C72AFD" w:rsidP="00C72AFD">
      <w:pPr>
        <w:widowControl w:val="0"/>
        <w:autoSpaceDE w:val="0"/>
        <w:autoSpaceDN w:val="0"/>
        <w:ind w:firstLine="539"/>
        <w:jc w:val="both"/>
        <w:rPr>
          <w:sz w:val="27"/>
          <w:szCs w:val="27"/>
        </w:rPr>
      </w:pPr>
      <w:r w:rsidRPr="009760A7">
        <w:rPr>
          <w:sz w:val="27"/>
          <w:szCs w:val="27"/>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p w:rsidR="00AF2836" w:rsidRPr="009760A7" w:rsidRDefault="00C72AFD" w:rsidP="00C72AFD">
      <w:pPr>
        <w:widowControl w:val="0"/>
        <w:autoSpaceDE w:val="0"/>
        <w:autoSpaceDN w:val="0"/>
        <w:ind w:firstLine="539"/>
        <w:jc w:val="both"/>
        <w:rPr>
          <w:sz w:val="27"/>
          <w:szCs w:val="27"/>
        </w:rPr>
      </w:pPr>
      <w:r w:rsidRPr="009760A7">
        <w:rPr>
          <w:sz w:val="27"/>
          <w:szCs w:val="27"/>
        </w:rPr>
        <w:t xml:space="preserve">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p>
    <w:p w:rsidR="00C72AFD" w:rsidRPr="009760A7" w:rsidRDefault="00C72AFD" w:rsidP="00C72AFD">
      <w:pPr>
        <w:widowControl w:val="0"/>
        <w:autoSpaceDE w:val="0"/>
        <w:autoSpaceDN w:val="0"/>
        <w:ind w:firstLine="539"/>
        <w:jc w:val="both"/>
        <w:rPr>
          <w:b/>
          <w:sz w:val="27"/>
          <w:szCs w:val="27"/>
        </w:rPr>
      </w:pPr>
      <w:r w:rsidRPr="009760A7">
        <w:rPr>
          <w:b/>
          <w:sz w:val="27"/>
          <w:szCs w:val="27"/>
        </w:rPr>
        <w:t>Оценка критерия осуществляется по следующей шкале:</w:t>
      </w:r>
    </w:p>
    <w:p w:rsidR="00C72AFD" w:rsidRPr="009760A7" w:rsidRDefault="00C72AFD" w:rsidP="00C72AFD">
      <w:pPr>
        <w:widowControl w:val="0"/>
        <w:autoSpaceDE w:val="0"/>
        <w:autoSpaceDN w:val="0"/>
        <w:ind w:firstLine="539"/>
        <w:jc w:val="both"/>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2"/>
        <w:gridCol w:w="7170"/>
        <w:gridCol w:w="1559"/>
      </w:tblGrid>
      <w:tr w:rsidR="009760A7" w:rsidRPr="009760A7" w:rsidTr="00AF2836">
        <w:trPr>
          <w:trHeight w:val="559"/>
        </w:trPr>
        <w:tc>
          <w:tcPr>
            <w:tcW w:w="622" w:type="dxa"/>
          </w:tcPr>
          <w:p w:rsidR="00C72AFD" w:rsidRPr="009760A7" w:rsidRDefault="00C72AFD" w:rsidP="00650265">
            <w:pPr>
              <w:widowControl w:val="0"/>
              <w:autoSpaceDE w:val="0"/>
              <w:autoSpaceDN w:val="0"/>
              <w:jc w:val="center"/>
            </w:pPr>
            <w:r w:rsidRPr="009760A7">
              <w:t>№</w:t>
            </w:r>
          </w:p>
          <w:p w:rsidR="00C72AFD" w:rsidRPr="009760A7" w:rsidRDefault="00C72AFD" w:rsidP="00650265">
            <w:pPr>
              <w:widowControl w:val="0"/>
              <w:autoSpaceDE w:val="0"/>
              <w:autoSpaceDN w:val="0"/>
              <w:jc w:val="both"/>
            </w:pPr>
            <w:r w:rsidRPr="009760A7">
              <w:t>п/п</w:t>
            </w:r>
          </w:p>
        </w:tc>
        <w:tc>
          <w:tcPr>
            <w:tcW w:w="7170" w:type="dxa"/>
          </w:tcPr>
          <w:p w:rsidR="00C72AFD" w:rsidRPr="009760A7" w:rsidRDefault="00C72AFD" w:rsidP="00650265">
            <w:pPr>
              <w:widowControl w:val="0"/>
              <w:autoSpaceDE w:val="0"/>
              <w:autoSpaceDN w:val="0"/>
              <w:jc w:val="center"/>
            </w:pPr>
            <w:r w:rsidRPr="009760A7">
              <w:t>Характеристики транспортного средства</w:t>
            </w:r>
          </w:p>
        </w:tc>
        <w:tc>
          <w:tcPr>
            <w:tcW w:w="1559" w:type="dxa"/>
          </w:tcPr>
          <w:p w:rsidR="00C72AFD" w:rsidRPr="009760A7" w:rsidRDefault="00C72AFD" w:rsidP="00650265">
            <w:pPr>
              <w:widowControl w:val="0"/>
              <w:autoSpaceDE w:val="0"/>
              <w:autoSpaceDN w:val="0"/>
              <w:jc w:val="center"/>
            </w:pPr>
            <w:r w:rsidRPr="009760A7">
              <w:t>Количество баллов</w:t>
            </w:r>
          </w:p>
        </w:tc>
      </w:tr>
      <w:tr w:rsidR="009760A7" w:rsidRPr="009760A7" w:rsidTr="00AF2836">
        <w:trPr>
          <w:trHeight w:val="157"/>
        </w:trPr>
        <w:tc>
          <w:tcPr>
            <w:tcW w:w="622" w:type="dxa"/>
          </w:tcPr>
          <w:p w:rsidR="00C72AFD" w:rsidRPr="009760A7" w:rsidRDefault="00C72AFD" w:rsidP="00650265">
            <w:pPr>
              <w:widowControl w:val="0"/>
              <w:autoSpaceDE w:val="0"/>
              <w:autoSpaceDN w:val="0"/>
              <w:jc w:val="center"/>
              <w:rPr>
                <w:sz w:val="16"/>
                <w:szCs w:val="16"/>
              </w:rPr>
            </w:pPr>
            <w:r w:rsidRPr="009760A7">
              <w:rPr>
                <w:sz w:val="16"/>
                <w:szCs w:val="16"/>
              </w:rPr>
              <w:t>1</w:t>
            </w:r>
          </w:p>
        </w:tc>
        <w:tc>
          <w:tcPr>
            <w:tcW w:w="7170" w:type="dxa"/>
          </w:tcPr>
          <w:p w:rsidR="00C72AFD" w:rsidRPr="009760A7" w:rsidRDefault="00C72AFD" w:rsidP="00650265">
            <w:pPr>
              <w:widowControl w:val="0"/>
              <w:autoSpaceDE w:val="0"/>
              <w:autoSpaceDN w:val="0"/>
              <w:jc w:val="center"/>
              <w:rPr>
                <w:sz w:val="16"/>
                <w:szCs w:val="16"/>
              </w:rPr>
            </w:pPr>
            <w:r w:rsidRPr="009760A7">
              <w:rPr>
                <w:sz w:val="16"/>
                <w:szCs w:val="16"/>
              </w:rPr>
              <w:t>2</w:t>
            </w:r>
          </w:p>
        </w:tc>
        <w:tc>
          <w:tcPr>
            <w:tcW w:w="1559" w:type="dxa"/>
          </w:tcPr>
          <w:p w:rsidR="00C72AFD" w:rsidRPr="009760A7" w:rsidRDefault="00C72AFD" w:rsidP="00650265">
            <w:pPr>
              <w:widowControl w:val="0"/>
              <w:autoSpaceDE w:val="0"/>
              <w:autoSpaceDN w:val="0"/>
              <w:jc w:val="center"/>
              <w:rPr>
                <w:sz w:val="16"/>
                <w:szCs w:val="16"/>
              </w:rPr>
            </w:pPr>
            <w:r w:rsidRPr="009760A7">
              <w:rPr>
                <w:sz w:val="16"/>
                <w:szCs w:val="16"/>
              </w:rPr>
              <w:t>3</w:t>
            </w:r>
          </w:p>
        </w:tc>
      </w:tr>
      <w:tr w:rsidR="009760A7" w:rsidRPr="009760A7" w:rsidTr="00AF2836">
        <w:trPr>
          <w:trHeight w:val="93"/>
        </w:trPr>
        <w:tc>
          <w:tcPr>
            <w:tcW w:w="622" w:type="dxa"/>
          </w:tcPr>
          <w:p w:rsidR="00C72AFD" w:rsidRPr="009760A7" w:rsidRDefault="00C72AFD" w:rsidP="00650265">
            <w:pPr>
              <w:widowControl w:val="0"/>
              <w:autoSpaceDE w:val="0"/>
              <w:autoSpaceDN w:val="0"/>
              <w:jc w:val="center"/>
            </w:pPr>
            <w:r w:rsidRPr="009760A7">
              <w:t>1.</w:t>
            </w:r>
          </w:p>
        </w:tc>
        <w:tc>
          <w:tcPr>
            <w:tcW w:w="7170" w:type="dxa"/>
          </w:tcPr>
          <w:p w:rsidR="00C72AFD" w:rsidRPr="009760A7" w:rsidRDefault="00C72AFD" w:rsidP="00650265">
            <w:pPr>
              <w:widowControl w:val="0"/>
              <w:autoSpaceDE w:val="0"/>
              <w:autoSpaceDN w:val="0"/>
              <w:jc w:val="both"/>
            </w:pPr>
            <w:r w:rsidRPr="009760A7">
              <w:t>Использование транспортного средства, имеющего экологический класс 3</w:t>
            </w:r>
          </w:p>
        </w:tc>
        <w:tc>
          <w:tcPr>
            <w:tcW w:w="1559" w:type="dxa"/>
          </w:tcPr>
          <w:p w:rsidR="00C72AFD" w:rsidRPr="009760A7" w:rsidRDefault="00C72AFD" w:rsidP="00650265">
            <w:pPr>
              <w:widowControl w:val="0"/>
              <w:autoSpaceDE w:val="0"/>
              <w:autoSpaceDN w:val="0"/>
              <w:jc w:val="center"/>
            </w:pPr>
            <w:r w:rsidRPr="009760A7">
              <w:t>+ 1</w:t>
            </w:r>
          </w:p>
        </w:tc>
      </w:tr>
      <w:tr w:rsidR="009760A7" w:rsidRPr="009760A7" w:rsidTr="00AF2836">
        <w:trPr>
          <w:trHeight w:val="559"/>
        </w:trPr>
        <w:tc>
          <w:tcPr>
            <w:tcW w:w="622" w:type="dxa"/>
          </w:tcPr>
          <w:p w:rsidR="00C72AFD" w:rsidRPr="009760A7" w:rsidRDefault="00C72AFD" w:rsidP="00650265">
            <w:pPr>
              <w:widowControl w:val="0"/>
              <w:autoSpaceDE w:val="0"/>
              <w:autoSpaceDN w:val="0"/>
              <w:jc w:val="center"/>
            </w:pPr>
            <w:r w:rsidRPr="009760A7">
              <w:t>2.</w:t>
            </w:r>
          </w:p>
        </w:tc>
        <w:tc>
          <w:tcPr>
            <w:tcW w:w="7170" w:type="dxa"/>
          </w:tcPr>
          <w:p w:rsidR="00C72AFD" w:rsidRPr="009760A7" w:rsidRDefault="00C72AFD" w:rsidP="00650265">
            <w:pPr>
              <w:widowControl w:val="0"/>
              <w:autoSpaceDE w:val="0"/>
              <w:autoSpaceDN w:val="0"/>
              <w:jc w:val="both"/>
            </w:pPr>
            <w:r w:rsidRPr="009760A7">
              <w:t>Использование транспортного средства, имеющего экологический класс выше 3</w:t>
            </w:r>
          </w:p>
        </w:tc>
        <w:tc>
          <w:tcPr>
            <w:tcW w:w="1559" w:type="dxa"/>
          </w:tcPr>
          <w:p w:rsidR="00C72AFD" w:rsidRPr="009760A7" w:rsidRDefault="00C72AFD" w:rsidP="00650265">
            <w:pPr>
              <w:widowControl w:val="0"/>
              <w:autoSpaceDE w:val="0"/>
              <w:autoSpaceDN w:val="0"/>
              <w:jc w:val="center"/>
            </w:pPr>
            <w:r w:rsidRPr="009760A7">
              <w:t>+ 2</w:t>
            </w:r>
          </w:p>
        </w:tc>
      </w:tr>
      <w:tr w:rsidR="009760A7" w:rsidRPr="009760A7" w:rsidTr="00AF2836">
        <w:trPr>
          <w:trHeight w:val="287"/>
        </w:trPr>
        <w:tc>
          <w:tcPr>
            <w:tcW w:w="622" w:type="dxa"/>
          </w:tcPr>
          <w:p w:rsidR="00C72AFD" w:rsidRPr="009760A7" w:rsidRDefault="00C72AFD" w:rsidP="00650265">
            <w:pPr>
              <w:widowControl w:val="0"/>
              <w:autoSpaceDE w:val="0"/>
              <w:autoSpaceDN w:val="0"/>
              <w:jc w:val="center"/>
            </w:pPr>
            <w:r w:rsidRPr="009760A7">
              <w:t>3.</w:t>
            </w:r>
          </w:p>
        </w:tc>
        <w:tc>
          <w:tcPr>
            <w:tcW w:w="7170" w:type="dxa"/>
          </w:tcPr>
          <w:p w:rsidR="00C72AFD" w:rsidRPr="009760A7" w:rsidRDefault="00C72AFD" w:rsidP="00650265">
            <w:pPr>
              <w:widowControl w:val="0"/>
              <w:autoSpaceDE w:val="0"/>
              <w:autoSpaceDN w:val="0"/>
              <w:jc w:val="both"/>
            </w:pPr>
            <w:r w:rsidRPr="009760A7">
              <w:t>Наличие низкого пола</w:t>
            </w:r>
          </w:p>
        </w:tc>
        <w:tc>
          <w:tcPr>
            <w:tcW w:w="1559" w:type="dxa"/>
          </w:tcPr>
          <w:p w:rsidR="00C72AFD" w:rsidRPr="009760A7" w:rsidRDefault="00C72AFD" w:rsidP="00650265">
            <w:pPr>
              <w:widowControl w:val="0"/>
              <w:autoSpaceDE w:val="0"/>
              <w:autoSpaceDN w:val="0"/>
              <w:jc w:val="center"/>
            </w:pPr>
            <w:r w:rsidRPr="009760A7">
              <w:t>+ 1</w:t>
            </w:r>
          </w:p>
        </w:tc>
      </w:tr>
      <w:tr w:rsidR="009760A7" w:rsidRPr="009760A7" w:rsidTr="00AF2836">
        <w:trPr>
          <w:trHeight w:val="462"/>
        </w:trPr>
        <w:tc>
          <w:tcPr>
            <w:tcW w:w="622" w:type="dxa"/>
          </w:tcPr>
          <w:p w:rsidR="00C72AFD" w:rsidRPr="009760A7" w:rsidRDefault="00C72AFD" w:rsidP="00650265">
            <w:pPr>
              <w:widowControl w:val="0"/>
              <w:autoSpaceDE w:val="0"/>
              <w:autoSpaceDN w:val="0"/>
              <w:jc w:val="center"/>
            </w:pPr>
            <w:r w:rsidRPr="009760A7">
              <w:lastRenderedPageBreak/>
              <w:t>4.</w:t>
            </w:r>
          </w:p>
        </w:tc>
        <w:tc>
          <w:tcPr>
            <w:tcW w:w="7170" w:type="dxa"/>
          </w:tcPr>
          <w:p w:rsidR="00C72AFD" w:rsidRPr="009760A7" w:rsidRDefault="00C72AFD" w:rsidP="00650265">
            <w:pPr>
              <w:widowControl w:val="0"/>
              <w:autoSpaceDE w:val="0"/>
              <w:autoSpaceDN w:val="0"/>
              <w:jc w:val="both"/>
            </w:pPr>
            <w:r w:rsidRPr="009760A7">
              <w:t>Наличие оборудования для перевозки пассажиров из числа инвалидов и пассажиров с ограниченными возможностями передвижения</w:t>
            </w:r>
          </w:p>
        </w:tc>
        <w:tc>
          <w:tcPr>
            <w:tcW w:w="1559" w:type="dxa"/>
          </w:tcPr>
          <w:p w:rsidR="00C72AFD" w:rsidRPr="009760A7" w:rsidRDefault="00C72AFD" w:rsidP="00650265">
            <w:pPr>
              <w:widowControl w:val="0"/>
              <w:autoSpaceDE w:val="0"/>
              <w:autoSpaceDN w:val="0"/>
              <w:jc w:val="center"/>
            </w:pPr>
            <w:r w:rsidRPr="009760A7">
              <w:t>+ 2</w:t>
            </w:r>
          </w:p>
        </w:tc>
      </w:tr>
      <w:tr w:rsidR="009760A7" w:rsidRPr="009760A7" w:rsidTr="00AF2836">
        <w:trPr>
          <w:trHeight w:val="287"/>
        </w:trPr>
        <w:tc>
          <w:tcPr>
            <w:tcW w:w="622" w:type="dxa"/>
          </w:tcPr>
          <w:p w:rsidR="00C72AFD" w:rsidRPr="009760A7" w:rsidRDefault="00C72AFD" w:rsidP="00650265">
            <w:pPr>
              <w:widowControl w:val="0"/>
              <w:autoSpaceDE w:val="0"/>
              <w:autoSpaceDN w:val="0"/>
              <w:jc w:val="center"/>
            </w:pPr>
            <w:r w:rsidRPr="009760A7">
              <w:t>5.</w:t>
            </w:r>
          </w:p>
        </w:tc>
        <w:tc>
          <w:tcPr>
            <w:tcW w:w="7170" w:type="dxa"/>
          </w:tcPr>
          <w:p w:rsidR="00C72AFD" w:rsidRPr="009760A7" w:rsidRDefault="00C72AFD" w:rsidP="00650265">
            <w:pPr>
              <w:widowControl w:val="0"/>
              <w:autoSpaceDE w:val="0"/>
              <w:autoSpaceDN w:val="0"/>
              <w:jc w:val="both"/>
            </w:pPr>
            <w:r w:rsidRPr="009760A7">
              <w:t>Наличие кондиционера</w:t>
            </w:r>
          </w:p>
        </w:tc>
        <w:tc>
          <w:tcPr>
            <w:tcW w:w="1559" w:type="dxa"/>
          </w:tcPr>
          <w:p w:rsidR="00C72AFD" w:rsidRPr="009760A7" w:rsidRDefault="00C72AFD" w:rsidP="00650265">
            <w:pPr>
              <w:widowControl w:val="0"/>
              <w:autoSpaceDE w:val="0"/>
              <w:autoSpaceDN w:val="0"/>
              <w:jc w:val="center"/>
            </w:pPr>
            <w:r w:rsidRPr="009760A7">
              <w:t>+ 1</w:t>
            </w:r>
          </w:p>
        </w:tc>
      </w:tr>
      <w:tr w:rsidR="009760A7" w:rsidRPr="009760A7" w:rsidTr="00AF2836">
        <w:trPr>
          <w:trHeight w:val="559"/>
        </w:trPr>
        <w:tc>
          <w:tcPr>
            <w:tcW w:w="622" w:type="dxa"/>
          </w:tcPr>
          <w:p w:rsidR="00C72AFD" w:rsidRPr="009760A7" w:rsidRDefault="00C72AFD" w:rsidP="00650265">
            <w:pPr>
              <w:widowControl w:val="0"/>
              <w:autoSpaceDE w:val="0"/>
              <w:autoSpaceDN w:val="0"/>
              <w:jc w:val="center"/>
            </w:pPr>
            <w:r w:rsidRPr="009760A7">
              <w:t>6.</w:t>
            </w:r>
          </w:p>
        </w:tc>
        <w:tc>
          <w:tcPr>
            <w:tcW w:w="7170" w:type="dxa"/>
          </w:tcPr>
          <w:p w:rsidR="00C72AFD" w:rsidRPr="009760A7" w:rsidRDefault="00C72AFD" w:rsidP="00650265">
            <w:pPr>
              <w:widowControl w:val="0"/>
              <w:autoSpaceDE w:val="0"/>
              <w:autoSpaceDN w:val="0"/>
              <w:jc w:val="both"/>
            </w:pPr>
            <w:r w:rsidRPr="009760A7">
              <w:t>Наличие точки доступа к информационно-телекоммуникационной сети "Интернет"</w:t>
            </w:r>
          </w:p>
        </w:tc>
        <w:tc>
          <w:tcPr>
            <w:tcW w:w="1559" w:type="dxa"/>
          </w:tcPr>
          <w:p w:rsidR="00C72AFD" w:rsidRPr="009760A7" w:rsidRDefault="00C72AFD" w:rsidP="00650265">
            <w:pPr>
              <w:widowControl w:val="0"/>
              <w:autoSpaceDE w:val="0"/>
              <w:autoSpaceDN w:val="0"/>
              <w:jc w:val="center"/>
            </w:pPr>
            <w:r w:rsidRPr="009760A7">
              <w:t>+ 0,5</w:t>
            </w:r>
          </w:p>
        </w:tc>
      </w:tr>
      <w:tr w:rsidR="009760A7" w:rsidRPr="009760A7" w:rsidTr="00AF2836">
        <w:trPr>
          <w:trHeight w:val="830"/>
        </w:trPr>
        <w:tc>
          <w:tcPr>
            <w:tcW w:w="622" w:type="dxa"/>
          </w:tcPr>
          <w:p w:rsidR="00C72AFD" w:rsidRPr="009760A7" w:rsidRDefault="00C72AFD" w:rsidP="00650265">
            <w:pPr>
              <w:widowControl w:val="0"/>
              <w:autoSpaceDE w:val="0"/>
              <w:autoSpaceDN w:val="0"/>
              <w:jc w:val="center"/>
            </w:pPr>
            <w:r w:rsidRPr="009760A7">
              <w:t>7.</w:t>
            </w:r>
          </w:p>
        </w:tc>
        <w:tc>
          <w:tcPr>
            <w:tcW w:w="7170" w:type="dxa"/>
          </w:tcPr>
          <w:p w:rsidR="00C72AFD" w:rsidRPr="009760A7" w:rsidRDefault="00C72AFD" w:rsidP="00650265">
            <w:pPr>
              <w:widowControl w:val="0"/>
              <w:autoSpaceDE w:val="0"/>
              <w:autoSpaceDN w:val="0"/>
              <w:jc w:val="both"/>
            </w:pPr>
            <w:r w:rsidRPr="009760A7">
              <w:t>Наличие электронного устройства для визуального отображения цифровой информации о регулярных перевозках на экране (монитора и (или) телевизора)</w:t>
            </w:r>
          </w:p>
        </w:tc>
        <w:tc>
          <w:tcPr>
            <w:tcW w:w="1559" w:type="dxa"/>
          </w:tcPr>
          <w:p w:rsidR="00C72AFD" w:rsidRPr="009760A7" w:rsidRDefault="00C72AFD" w:rsidP="00650265">
            <w:pPr>
              <w:widowControl w:val="0"/>
              <w:autoSpaceDE w:val="0"/>
              <w:autoSpaceDN w:val="0"/>
              <w:jc w:val="center"/>
            </w:pPr>
            <w:r w:rsidRPr="009760A7">
              <w:t>+ 0,5</w:t>
            </w:r>
          </w:p>
        </w:tc>
      </w:tr>
      <w:tr w:rsidR="009760A7" w:rsidRPr="009760A7" w:rsidTr="00AF2836">
        <w:trPr>
          <w:trHeight w:val="786"/>
        </w:trPr>
        <w:tc>
          <w:tcPr>
            <w:tcW w:w="622" w:type="dxa"/>
          </w:tcPr>
          <w:p w:rsidR="00C72AFD" w:rsidRPr="009760A7" w:rsidRDefault="00C72AFD" w:rsidP="00650265">
            <w:pPr>
              <w:widowControl w:val="0"/>
              <w:autoSpaceDE w:val="0"/>
              <w:autoSpaceDN w:val="0"/>
              <w:jc w:val="center"/>
            </w:pPr>
            <w:r w:rsidRPr="009760A7">
              <w:t>8.</w:t>
            </w:r>
          </w:p>
        </w:tc>
        <w:tc>
          <w:tcPr>
            <w:tcW w:w="7170" w:type="dxa"/>
          </w:tcPr>
          <w:p w:rsidR="00C72AFD" w:rsidRPr="009760A7" w:rsidRDefault="00C72AFD" w:rsidP="00650265">
            <w:pPr>
              <w:widowControl w:val="0"/>
              <w:autoSpaceDE w:val="0"/>
              <w:autoSpaceDN w:val="0"/>
              <w:jc w:val="both"/>
            </w:pPr>
            <w:r w:rsidRPr="009760A7">
              <w:t>Наличие электронного информационного табло, обеспечивающего доведение информации о наименованиях остановочных пунктов по пути следования маршрута и иной информации о регулярных перевозках</w:t>
            </w:r>
          </w:p>
        </w:tc>
        <w:tc>
          <w:tcPr>
            <w:tcW w:w="1559" w:type="dxa"/>
          </w:tcPr>
          <w:p w:rsidR="00C72AFD" w:rsidRPr="009760A7" w:rsidRDefault="00C72AFD" w:rsidP="00650265">
            <w:pPr>
              <w:widowControl w:val="0"/>
              <w:autoSpaceDE w:val="0"/>
              <w:autoSpaceDN w:val="0"/>
              <w:jc w:val="center"/>
            </w:pPr>
            <w:r w:rsidRPr="009760A7">
              <w:t>+ 0,5</w:t>
            </w:r>
          </w:p>
        </w:tc>
      </w:tr>
      <w:tr w:rsidR="009760A7" w:rsidRPr="009760A7" w:rsidTr="00AF2836">
        <w:trPr>
          <w:trHeight w:val="559"/>
        </w:trPr>
        <w:tc>
          <w:tcPr>
            <w:tcW w:w="622" w:type="dxa"/>
          </w:tcPr>
          <w:p w:rsidR="00C72AFD" w:rsidRPr="009760A7" w:rsidRDefault="00C72AFD" w:rsidP="00650265">
            <w:pPr>
              <w:widowControl w:val="0"/>
              <w:autoSpaceDE w:val="0"/>
              <w:autoSpaceDN w:val="0"/>
              <w:jc w:val="center"/>
            </w:pPr>
            <w:r w:rsidRPr="009760A7">
              <w:t>9.</w:t>
            </w:r>
          </w:p>
        </w:tc>
        <w:tc>
          <w:tcPr>
            <w:tcW w:w="7170" w:type="dxa"/>
          </w:tcPr>
          <w:p w:rsidR="00C72AFD" w:rsidRPr="009760A7" w:rsidRDefault="00C72AFD" w:rsidP="00650265">
            <w:pPr>
              <w:widowControl w:val="0"/>
              <w:autoSpaceDE w:val="0"/>
              <w:autoSpaceDN w:val="0"/>
              <w:jc w:val="both"/>
            </w:pPr>
            <w:r w:rsidRPr="009760A7">
              <w:t>Наличие устройства, обеспечивающего доведение голосовой информации о наименованиях остановочных пунктов по пути следования маршрута и иной информации о регулярных перевозках</w:t>
            </w:r>
          </w:p>
        </w:tc>
        <w:tc>
          <w:tcPr>
            <w:tcW w:w="1559" w:type="dxa"/>
          </w:tcPr>
          <w:p w:rsidR="00C72AFD" w:rsidRPr="009760A7" w:rsidRDefault="00C72AFD" w:rsidP="00650265">
            <w:pPr>
              <w:widowControl w:val="0"/>
              <w:autoSpaceDE w:val="0"/>
              <w:autoSpaceDN w:val="0"/>
              <w:jc w:val="center"/>
            </w:pPr>
            <w:r w:rsidRPr="009760A7">
              <w:t>+ 0,5</w:t>
            </w:r>
          </w:p>
        </w:tc>
      </w:tr>
      <w:tr w:rsidR="009760A7" w:rsidRPr="009760A7" w:rsidTr="00AF2836">
        <w:trPr>
          <w:trHeight w:val="145"/>
        </w:trPr>
        <w:tc>
          <w:tcPr>
            <w:tcW w:w="622" w:type="dxa"/>
          </w:tcPr>
          <w:p w:rsidR="00C72AFD" w:rsidRPr="009760A7" w:rsidRDefault="00C72AFD" w:rsidP="00650265">
            <w:pPr>
              <w:widowControl w:val="0"/>
              <w:autoSpaceDE w:val="0"/>
              <w:autoSpaceDN w:val="0"/>
              <w:jc w:val="both"/>
            </w:pPr>
            <w:r w:rsidRPr="009760A7">
              <w:t>10</w:t>
            </w:r>
          </w:p>
        </w:tc>
        <w:tc>
          <w:tcPr>
            <w:tcW w:w="7170" w:type="dxa"/>
          </w:tcPr>
          <w:p w:rsidR="00C72AFD" w:rsidRPr="009760A7" w:rsidRDefault="00C72AFD" w:rsidP="00650265">
            <w:pPr>
              <w:widowControl w:val="0"/>
              <w:autoSpaceDE w:val="0"/>
              <w:autoSpaceDN w:val="0"/>
              <w:jc w:val="both"/>
            </w:pPr>
            <w:r w:rsidRPr="009760A7">
              <w:t>Наличие системы контроля температуры воздуха в салоне</w:t>
            </w:r>
          </w:p>
        </w:tc>
        <w:tc>
          <w:tcPr>
            <w:tcW w:w="1559" w:type="dxa"/>
          </w:tcPr>
          <w:p w:rsidR="00C72AFD" w:rsidRPr="009760A7" w:rsidRDefault="00C72AFD" w:rsidP="00650265">
            <w:pPr>
              <w:widowControl w:val="0"/>
              <w:autoSpaceDE w:val="0"/>
              <w:autoSpaceDN w:val="0"/>
              <w:jc w:val="center"/>
            </w:pPr>
            <w:r w:rsidRPr="009760A7">
              <w:t>+ 1,5</w:t>
            </w:r>
          </w:p>
        </w:tc>
      </w:tr>
      <w:tr w:rsidR="009760A7" w:rsidRPr="009760A7" w:rsidTr="00AF2836">
        <w:trPr>
          <w:trHeight w:val="145"/>
        </w:trPr>
        <w:tc>
          <w:tcPr>
            <w:tcW w:w="622" w:type="dxa"/>
          </w:tcPr>
          <w:p w:rsidR="00C72AFD" w:rsidRPr="009760A7" w:rsidRDefault="00C72AFD" w:rsidP="00650265">
            <w:pPr>
              <w:widowControl w:val="0"/>
              <w:autoSpaceDE w:val="0"/>
              <w:autoSpaceDN w:val="0"/>
              <w:jc w:val="both"/>
            </w:pPr>
            <w:r w:rsidRPr="009760A7">
              <w:t>11</w:t>
            </w:r>
          </w:p>
        </w:tc>
        <w:tc>
          <w:tcPr>
            <w:tcW w:w="7170" w:type="dxa"/>
          </w:tcPr>
          <w:p w:rsidR="00C72AFD" w:rsidRPr="009760A7" w:rsidRDefault="00C72AFD" w:rsidP="00650265">
            <w:pPr>
              <w:widowControl w:val="0"/>
              <w:autoSpaceDE w:val="0"/>
              <w:autoSpaceDN w:val="0"/>
              <w:jc w:val="both"/>
            </w:pPr>
            <w:r w:rsidRPr="009760A7">
              <w:t>Наличие оборудования для использования газомоторного топлива</w:t>
            </w:r>
          </w:p>
        </w:tc>
        <w:tc>
          <w:tcPr>
            <w:tcW w:w="1559" w:type="dxa"/>
          </w:tcPr>
          <w:p w:rsidR="00C72AFD" w:rsidRPr="009760A7" w:rsidRDefault="00C72AFD" w:rsidP="00650265">
            <w:pPr>
              <w:widowControl w:val="0"/>
              <w:autoSpaceDE w:val="0"/>
              <w:autoSpaceDN w:val="0"/>
              <w:jc w:val="center"/>
            </w:pPr>
            <w:r w:rsidRPr="009760A7">
              <w:t>+ 1</w:t>
            </w:r>
          </w:p>
        </w:tc>
      </w:tr>
      <w:tr w:rsidR="009760A7" w:rsidRPr="009760A7" w:rsidTr="00AF2836">
        <w:trPr>
          <w:trHeight w:val="145"/>
        </w:trPr>
        <w:tc>
          <w:tcPr>
            <w:tcW w:w="622" w:type="dxa"/>
          </w:tcPr>
          <w:p w:rsidR="00C72AFD" w:rsidRPr="009760A7" w:rsidRDefault="00C72AFD" w:rsidP="00650265">
            <w:pPr>
              <w:widowControl w:val="0"/>
              <w:autoSpaceDE w:val="0"/>
              <w:autoSpaceDN w:val="0"/>
              <w:jc w:val="both"/>
            </w:pPr>
            <w:r w:rsidRPr="009760A7">
              <w:t>12</w:t>
            </w:r>
          </w:p>
        </w:tc>
        <w:tc>
          <w:tcPr>
            <w:tcW w:w="7170" w:type="dxa"/>
          </w:tcPr>
          <w:p w:rsidR="00C72AFD" w:rsidRPr="009760A7" w:rsidRDefault="00C72AFD" w:rsidP="00650265">
            <w:pPr>
              <w:widowControl w:val="0"/>
              <w:autoSpaceDE w:val="0"/>
              <w:autoSpaceDN w:val="0"/>
              <w:jc w:val="both"/>
            </w:pPr>
            <w:r w:rsidRPr="009760A7">
              <w:t>Наличие системы безналичной оплаты проезда &lt;*&gt;</w:t>
            </w:r>
          </w:p>
        </w:tc>
        <w:tc>
          <w:tcPr>
            <w:tcW w:w="1559" w:type="dxa"/>
          </w:tcPr>
          <w:p w:rsidR="00C72AFD" w:rsidRPr="009760A7" w:rsidRDefault="00C72AFD" w:rsidP="00650265">
            <w:pPr>
              <w:widowControl w:val="0"/>
              <w:autoSpaceDE w:val="0"/>
              <w:autoSpaceDN w:val="0"/>
              <w:jc w:val="center"/>
            </w:pPr>
            <w:r w:rsidRPr="009760A7">
              <w:t>+ 1</w:t>
            </w:r>
          </w:p>
        </w:tc>
      </w:tr>
    </w:tbl>
    <w:p w:rsidR="00C72AFD" w:rsidRPr="009760A7" w:rsidRDefault="00C72AFD" w:rsidP="00C72AFD">
      <w:pPr>
        <w:widowControl w:val="0"/>
        <w:autoSpaceDE w:val="0"/>
        <w:autoSpaceDN w:val="0"/>
        <w:ind w:firstLine="539"/>
        <w:jc w:val="both"/>
        <w:rPr>
          <w:sz w:val="27"/>
          <w:szCs w:val="27"/>
        </w:rPr>
      </w:pPr>
      <w:r w:rsidRPr="009760A7">
        <w:rPr>
          <w:sz w:val="27"/>
          <w:szCs w:val="27"/>
        </w:rPr>
        <w:t xml:space="preserve">Примечания: &lt;*&gt; - начисление дополнительного балла транспортному средству за указанную характеристику производится при наличии гарантийного обязательства о заключении договора с оператором системы безналичной оплаты проезда </w:t>
      </w:r>
      <w:r w:rsidR="00AF2836" w:rsidRPr="009760A7">
        <w:rPr>
          <w:sz w:val="27"/>
          <w:szCs w:val="27"/>
        </w:rPr>
        <w:t>на территории Пряжинского района</w:t>
      </w:r>
      <w:r w:rsidRPr="009760A7">
        <w:rPr>
          <w:sz w:val="27"/>
          <w:szCs w:val="27"/>
        </w:rPr>
        <w:t xml:space="preserve"> на обслуживание в системе безналичной оплаты проезда (с подключением технических средств к указанной системе).</w:t>
      </w:r>
    </w:p>
    <w:p w:rsidR="00C72AFD" w:rsidRPr="009760A7" w:rsidRDefault="00C72AFD" w:rsidP="00C72AFD">
      <w:pPr>
        <w:widowControl w:val="0"/>
        <w:autoSpaceDE w:val="0"/>
        <w:autoSpaceDN w:val="0"/>
        <w:ind w:firstLine="539"/>
        <w:jc w:val="both"/>
        <w:rPr>
          <w:b/>
          <w:sz w:val="27"/>
          <w:szCs w:val="27"/>
        </w:rPr>
      </w:pPr>
      <w:r w:rsidRPr="009760A7">
        <w:rPr>
          <w:b/>
          <w:sz w:val="27"/>
          <w:szCs w:val="27"/>
        </w:rPr>
        <w:t>Количество баллов по критерию определяется по следующей формуле:</w:t>
      </w:r>
    </w:p>
    <w:p w:rsidR="00C72AFD" w:rsidRPr="009760A7" w:rsidRDefault="00C72AFD" w:rsidP="00C72AFD">
      <w:pPr>
        <w:widowControl w:val="0"/>
        <w:autoSpaceDE w:val="0"/>
        <w:autoSpaceDN w:val="0"/>
        <w:jc w:val="center"/>
        <w:rPr>
          <w:sz w:val="27"/>
          <w:szCs w:val="27"/>
        </w:rPr>
      </w:pPr>
      <w:r w:rsidRPr="009760A7">
        <w:rPr>
          <w:noProof/>
          <w:position w:val="-10"/>
          <w:sz w:val="27"/>
          <w:szCs w:val="27"/>
        </w:rPr>
        <w:drawing>
          <wp:inline distT="0" distB="0" distL="0" distR="0" wp14:anchorId="18E16891" wp14:editId="1A753CF9">
            <wp:extent cx="809625" cy="276225"/>
            <wp:effectExtent l="0" t="0" r="0" b="9525"/>
            <wp:docPr id="1" name="Рисунок 1" descr="base_23601_12302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23021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54"/>
        <w:gridCol w:w="396"/>
        <w:gridCol w:w="7878"/>
      </w:tblGrid>
      <w:tr w:rsidR="009760A7" w:rsidRPr="009760A7" w:rsidTr="00AF2836">
        <w:tc>
          <w:tcPr>
            <w:tcW w:w="623" w:type="dxa"/>
            <w:vMerge w:val="restart"/>
          </w:tcPr>
          <w:p w:rsidR="00C72AFD" w:rsidRPr="009760A7" w:rsidRDefault="00C72AFD" w:rsidP="00650265">
            <w:pPr>
              <w:widowControl w:val="0"/>
              <w:autoSpaceDE w:val="0"/>
              <w:autoSpaceDN w:val="0"/>
              <w:jc w:val="both"/>
            </w:pPr>
            <w:r w:rsidRPr="009760A7">
              <w:t>где:</w:t>
            </w:r>
          </w:p>
        </w:tc>
        <w:tc>
          <w:tcPr>
            <w:tcW w:w="454" w:type="dxa"/>
          </w:tcPr>
          <w:p w:rsidR="00C72AFD" w:rsidRPr="009760A7" w:rsidRDefault="00C72AFD" w:rsidP="00650265">
            <w:pPr>
              <w:widowControl w:val="0"/>
              <w:autoSpaceDE w:val="0"/>
              <w:autoSpaceDN w:val="0"/>
              <w:jc w:val="both"/>
            </w:pPr>
            <w:proofErr w:type="spellStart"/>
            <w:r w:rsidRPr="009760A7">
              <w:t>T</w:t>
            </w:r>
            <w:r w:rsidRPr="009760A7">
              <w:rPr>
                <w:vertAlign w:val="subscript"/>
              </w:rPr>
              <w:t>i</w:t>
            </w:r>
            <w:proofErr w:type="spellEnd"/>
          </w:p>
        </w:tc>
        <w:tc>
          <w:tcPr>
            <w:tcW w:w="396" w:type="dxa"/>
          </w:tcPr>
          <w:p w:rsidR="00C72AFD" w:rsidRPr="009760A7" w:rsidRDefault="00C72AFD" w:rsidP="00650265">
            <w:pPr>
              <w:widowControl w:val="0"/>
              <w:autoSpaceDE w:val="0"/>
              <w:autoSpaceDN w:val="0"/>
              <w:jc w:val="both"/>
            </w:pPr>
            <w:r w:rsidRPr="009760A7">
              <w:t>-</w:t>
            </w:r>
          </w:p>
        </w:tc>
        <w:tc>
          <w:tcPr>
            <w:tcW w:w="7878" w:type="dxa"/>
          </w:tcPr>
          <w:p w:rsidR="00C72AFD" w:rsidRPr="009760A7" w:rsidRDefault="00C72AFD" w:rsidP="00650265">
            <w:pPr>
              <w:widowControl w:val="0"/>
              <w:autoSpaceDE w:val="0"/>
              <w:autoSpaceDN w:val="0"/>
              <w:jc w:val="both"/>
            </w:pPr>
            <w:r w:rsidRPr="009760A7">
              <w:t>количество баллов, присвоенных одному транспортному средству (</w:t>
            </w:r>
            <w:proofErr w:type="spellStart"/>
            <w:r w:rsidRPr="009760A7">
              <w:t>T</w:t>
            </w:r>
            <w:r w:rsidRPr="009760A7">
              <w:rPr>
                <w:vertAlign w:val="subscript"/>
              </w:rPr>
              <w:t>i</w:t>
            </w:r>
            <w:proofErr w:type="spellEnd"/>
            <w:r w:rsidRPr="009760A7">
              <w:t>), которое считается как сумма баллов, присваиваемых данному транспортному средству, за наличие соответствующих характеристик;</w:t>
            </w:r>
          </w:p>
        </w:tc>
      </w:tr>
      <w:tr w:rsidR="009760A7" w:rsidRPr="009760A7" w:rsidTr="00AF2836">
        <w:tc>
          <w:tcPr>
            <w:tcW w:w="623" w:type="dxa"/>
            <w:vMerge/>
          </w:tcPr>
          <w:p w:rsidR="00C72AFD" w:rsidRPr="009760A7" w:rsidRDefault="00C72AFD" w:rsidP="00650265">
            <w:pPr>
              <w:spacing w:after="200" w:line="276" w:lineRule="auto"/>
              <w:jc w:val="both"/>
              <w:rPr>
                <w:rFonts w:eastAsiaTheme="minorHAnsi"/>
                <w:lang w:eastAsia="en-US"/>
              </w:rPr>
            </w:pPr>
          </w:p>
        </w:tc>
        <w:tc>
          <w:tcPr>
            <w:tcW w:w="454" w:type="dxa"/>
          </w:tcPr>
          <w:p w:rsidR="00C72AFD" w:rsidRPr="009760A7" w:rsidRDefault="00C72AFD" w:rsidP="00650265">
            <w:pPr>
              <w:widowControl w:val="0"/>
              <w:autoSpaceDE w:val="0"/>
              <w:autoSpaceDN w:val="0"/>
              <w:jc w:val="both"/>
            </w:pPr>
            <w:r w:rsidRPr="009760A7">
              <w:t>N</w:t>
            </w:r>
          </w:p>
        </w:tc>
        <w:tc>
          <w:tcPr>
            <w:tcW w:w="396" w:type="dxa"/>
          </w:tcPr>
          <w:p w:rsidR="00C72AFD" w:rsidRPr="009760A7" w:rsidRDefault="00C72AFD" w:rsidP="00650265">
            <w:pPr>
              <w:widowControl w:val="0"/>
              <w:autoSpaceDE w:val="0"/>
              <w:autoSpaceDN w:val="0"/>
              <w:jc w:val="both"/>
            </w:pPr>
            <w:r w:rsidRPr="009760A7">
              <w:t>-</w:t>
            </w:r>
          </w:p>
        </w:tc>
        <w:tc>
          <w:tcPr>
            <w:tcW w:w="7878" w:type="dxa"/>
          </w:tcPr>
          <w:p w:rsidR="00C72AFD" w:rsidRPr="009760A7" w:rsidRDefault="00C72AFD" w:rsidP="00650265">
            <w:pPr>
              <w:widowControl w:val="0"/>
              <w:autoSpaceDE w:val="0"/>
              <w:autoSpaceDN w:val="0"/>
              <w:jc w:val="both"/>
            </w:pPr>
            <w:r w:rsidRPr="009760A7">
              <w:t>количество заявленных транспортных средств.</w:t>
            </w:r>
          </w:p>
        </w:tc>
      </w:tr>
    </w:tbl>
    <w:p w:rsidR="00C72AFD" w:rsidRDefault="00C72AFD" w:rsidP="00C72AFD">
      <w:pPr>
        <w:widowControl w:val="0"/>
        <w:autoSpaceDE w:val="0"/>
        <w:autoSpaceDN w:val="0"/>
        <w:ind w:firstLine="540"/>
        <w:jc w:val="both"/>
        <w:rPr>
          <w:sz w:val="16"/>
          <w:szCs w:val="16"/>
        </w:rPr>
      </w:pPr>
    </w:p>
    <w:p w:rsidR="009760A7" w:rsidRPr="009760A7" w:rsidRDefault="009760A7" w:rsidP="00C72AFD">
      <w:pPr>
        <w:widowControl w:val="0"/>
        <w:autoSpaceDE w:val="0"/>
        <w:autoSpaceDN w:val="0"/>
        <w:ind w:firstLine="540"/>
        <w:jc w:val="both"/>
        <w:rPr>
          <w:sz w:val="16"/>
          <w:szCs w:val="16"/>
        </w:rPr>
      </w:pPr>
    </w:p>
    <w:p w:rsidR="00C72AFD" w:rsidRPr="009760A7" w:rsidRDefault="00C72AFD" w:rsidP="00C72AFD">
      <w:pPr>
        <w:widowControl w:val="0"/>
        <w:autoSpaceDE w:val="0"/>
        <w:autoSpaceDN w:val="0"/>
        <w:ind w:firstLine="540"/>
        <w:jc w:val="both"/>
        <w:rPr>
          <w:sz w:val="27"/>
          <w:szCs w:val="27"/>
        </w:rPr>
      </w:pPr>
      <w:r w:rsidRPr="009760A7">
        <w:rPr>
          <w:sz w:val="27"/>
          <w:szCs w:val="27"/>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Оценка критерия осуществляется по следующей шкале:</w:t>
      </w:r>
    </w:p>
    <w:p w:rsidR="00C72AFD" w:rsidRPr="009760A7" w:rsidRDefault="00C72AFD" w:rsidP="00C72AFD">
      <w:pPr>
        <w:widowControl w:val="0"/>
        <w:autoSpaceDE w:val="0"/>
        <w:autoSpaceDN w:val="0"/>
        <w:ind w:firstLine="540"/>
        <w:jc w:val="both"/>
        <w:rPr>
          <w:sz w:val="27"/>
          <w:szCs w:val="27"/>
        </w:rPr>
      </w:pPr>
    </w:p>
    <w:p w:rsidR="00AF2836" w:rsidRPr="009760A7" w:rsidRDefault="00AF2836" w:rsidP="00C72AFD">
      <w:pPr>
        <w:widowControl w:val="0"/>
        <w:autoSpaceDE w:val="0"/>
        <w:autoSpaceDN w:val="0"/>
        <w:ind w:firstLine="540"/>
        <w:jc w:val="both"/>
        <w:rPr>
          <w:sz w:val="27"/>
          <w:szCs w:val="27"/>
        </w:rPr>
      </w:pPr>
    </w:p>
    <w:p w:rsidR="00AF2836" w:rsidRPr="009760A7" w:rsidRDefault="00AF2836" w:rsidP="00C72AFD">
      <w:pPr>
        <w:widowControl w:val="0"/>
        <w:autoSpaceDE w:val="0"/>
        <w:autoSpaceDN w:val="0"/>
        <w:ind w:firstLine="540"/>
        <w:jc w:val="both"/>
        <w:rPr>
          <w:sz w:val="27"/>
          <w:szCs w:val="27"/>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
        <w:gridCol w:w="7577"/>
        <w:gridCol w:w="1417"/>
      </w:tblGrid>
      <w:tr w:rsidR="009760A7" w:rsidRPr="009760A7" w:rsidTr="00AF2836">
        <w:trPr>
          <w:trHeight w:val="562"/>
        </w:trPr>
        <w:tc>
          <w:tcPr>
            <w:tcW w:w="640" w:type="dxa"/>
          </w:tcPr>
          <w:p w:rsidR="00C72AFD" w:rsidRPr="009760A7" w:rsidRDefault="00C72AFD" w:rsidP="00650265">
            <w:pPr>
              <w:widowControl w:val="0"/>
              <w:autoSpaceDE w:val="0"/>
              <w:autoSpaceDN w:val="0"/>
              <w:jc w:val="center"/>
            </w:pPr>
            <w:r w:rsidRPr="009760A7">
              <w:lastRenderedPageBreak/>
              <w:t>№</w:t>
            </w:r>
          </w:p>
          <w:p w:rsidR="00C72AFD" w:rsidRPr="009760A7" w:rsidRDefault="00C72AFD" w:rsidP="00650265">
            <w:pPr>
              <w:widowControl w:val="0"/>
              <w:autoSpaceDE w:val="0"/>
              <w:autoSpaceDN w:val="0"/>
              <w:jc w:val="center"/>
            </w:pPr>
            <w:r w:rsidRPr="009760A7">
              <w:t>п/п</w:t>
            </w:r>
          </w:p>
        </w:tc>
        <w:tc>
          <w:tcPr>
            <w:tcW w:w="7577" w:type="dxa"/>
          </w:tcPr>
          <w:p w:rsidR="00C72AFD" w:rsidRPr="009760A7" w:rsidRDefault="00C72AFD" w:rsidP="00650265">
            <w:pPr>
              <w:widowControl w:val="0"/>
              <w:autoSpaceDE w:val="0"/>
              <w:autoSpaceDN w:val="0"/>
              <w:jc w:val="center"/>
            </w:pPr>
            <w:r w:rsidRPr="009760A7">
              <w:t>Срок эксплуатации транспортного средства, исчисляемый со дня выдачи первого паспорта транспортного средства</w:t>
            </w:r>
          </w:p>
        </w:tc>
        <w:tc>
          <w:tcPr>
            <w:tcW w:w="1417" w:type="dxa"/>
          </w:tcPr>
          <w:p w:rsidR="00C72AFD" w:rsidRPr="009760A7" w:rsidRDefault="00C72AFD" w:rsidP="00650265">
            <w:pPr>
              <w:widowControl w:val="0"/>
              <w:autoSpaceDE w:val="0"/>
              <w:autoSpaceDN w:val="0"/>
              <w:jc w:val="center"/>
            </w:pPr>
            <w:r w:rsidRPr="009760A7">
              <w:t>Количество баллов</w:t>
            </w:r>
          </w:p>
        </w:tc>
      </w:tr>
      <w:tr w:rsidR="009760A7" w:rsidRPr="009760A7" w:rsidTr="00AF2836">
        <w:trPr>
          <w:trHeight w:val="69"/>
        </w:trPr>
        <w:tc>
          <w:tcPr>
            <w:tcW w:w="640" w:type="dxa"/>
          </w:tcPr>
          <w:p w:rsidR="00C72AFD" w:rsidRPr="009760A7" w:rsidRDefault="00C72AFD" w:rsidP="00650265">
            <w:pPr>
              <w:widowControl w:val="0"/>
              <w:autoSpaceDE w:val="0"/>
              <w:autoSpaceDN w:val="0"/>
              <w:jc w:val="center"/>
            </w:pPr>
            <w:r w:rsidRPr="009760A7">
              <w:t>1</w:t>
            </w:r>
          </w:p>
        </w:tc>
        <w:tc>
          <w:tcPr>
            <w:tcW w:w="7577" w:type="dxa"/>
          </w:tcPr>
          <w:p w:rsidR="00C72AFD" w:rsidRPr="009760A7" w:rsidRDefault="00C72AFD" w:rsidP="00650265">
            <w:pPr>
              <w:widowControl w:val="0"/>
              <w:autoSpaceDE w:val="0"/>
              <w:autoSpaceDN w:val="0"/>
              <w:jc w:val="center"/>
            </w:pPr>
            <w:r w:rsidRPr="009760A7">
              <w:t>2</w:t>
            </w:r>
          </w:p>
        </w:tc>
        <w:tc>
          <w:tcPr>
            <w:tcW w:w="1417" w:type="dxa"/>
          </w:tcPr>
          <w:p w:rsidR="00C72AFD" w:rsidRPr="009760A7" w:rsidRDefault="00C72AFD" w:rsidP="00650265">
            <w:pPr>
              <w:widowControl w:val="0"/>
              <w:autoSpaceDE w:val="0"/>
              <w:autoSpaceDN w:val="0"/>
              <w:jc w:val="center"/>
            </w:pPr>
            <w:r w:rsidRPr="009760A7">
              <w:t>3</w:t>
            </w:r>
          </w:p>
        </w:tc>
      </w:tr>
      <w:tr w:rsidR="009760A7" w:rsidRPr="009760A7" w:rsidTr="00AF2836">
        <w:trPr>
          <w:trHeight w:val="288"/>
        </w:trPr>
        <w:tc>
          <w:tcPr>
            <w:tcW w:w="640" w:type="dxa"/>
          </w:tcPr>
          <w:p w:rsidR="00C72AFD" w:rsidRPr="009760A7" w:rsidRDefault="00C72AFD" w:rsidP="00650265">
            <w:pPr>
              <w:widowControl w:val="0"/>
              <w:autoSpaceDE w:val="0"/>
              <w:autoSpaceDN w:val="0"/>
              <w:jc w:val="center"/>
            </w:pPr>
            <w:r w:rsidRPr="009760A7">
              <w:t>1.</w:t>
            </w:r>
          </w:p>
        </w:tc>
        <w:tc>
          <w:tcPr>
            <w:tcW w:w="7577" w:type="dxa"/>
          </w:tcPr>
          <w:p w:rsidR="00C72AFD" w:rsidRPr="009760A7" w:rsidRDefault="00C72AFD" w:rsidP="00650265">
            <w:pPr>
              <w:widowControl w:val="0"/>
              <w:autoSpaceDE w:val="0"/>
              <w:autoSpaceDN w:val="0"/>
              <w:jc w:val="both"/>
            </w:pPr>
            <w:r w:rsidRPr="009760A7">
              <w:t>До 1 года включительно</w:t>
            </w:r>
          </w:p>
        </w:tc>
        <w:tc>
          <w:tcPr>
            <w:tcW w:w="1417" w:type="dxa"/>
          </w:tcPr>
          <w:p w:rsidR="00C72AFD" w:rsidRPr="009760A7" w:rsidRDefault="00C72AFD" w:rsidP="00650265">
            <w:pPr>
              <w:widowControl w:val="0"/>
              <w:autoSpaceDE w:val="0"/>
              <w:autoSpaceDN w:val="0"/>
              <w:jc w:val="center"/>
            </w:pPr>
            <w:r w:rsidRPr="009760A7">
              <w:t>+ 3</w:t>
            </w:r>
          </w:p>
        </w:tc>
      </w:tr>
      <w:tr w:rsidR="009760A7" w:rsidRPr="009760A7" w:rsidTr="00AF2836">
        <w:trPr>
          <w:trHeight w:val="288"/>
        </w:trPr>
        <w:tc>
          <w:tcPr>
            <w:tcW w:w="640" w:type="dxa"/>
          </w:tcPr>
          <w:p w:rsidR="00C72AFD" w:rsidRPr="009760A7" w:rsidRDefault="00C72AFD" w:rsidP="00650265">
            <w:pPr>
              <w:widowControl w:val="0"/>
              <w:autoSpaceDE w:val="0"/>
              <w:autoSpaceDN w:val="0"/>
              <w:jc w:val="center"/>
            </w:pPr>
            <w:r w:rsidRPr="009760A7">
              <w:t>2.</w:t>
            </w:r>
          </w:p>
        </w:tc>
        <w:tc>
          <w:tcPr>
            <w:tcW w:w="7577" w:type="dxa"/>
          </w:tcPr>
          <w:p w:rsidR="00C72AFD" w:rsidRPr="009760A7" w:rsidRDefault="00C72AFD" w:rsidP="00650265">
            <w:pPr>
              <w:widowControl w:val="0"/>
              <w:autoSpaceDE w:val="0"/>
              <w:autoSpaceDN w:val="0"/>
              <w:jc w:val="both"/>
            </w:pPr>
            <w:r w:rsidRPr="009760A7">
              <w:t>Свыше 1 года до 2 лет включительно</w:t>
            </w:r>
          </w:p>
        </w:tc>
        <w:tc>
          <w:tcPr>
            <w:tcW w:w="1417" w:type="dxa"/>
          </w:tcPr>
          <w:p w:rsidR="00C72AFD" w:rsidRPr="009760A7" w:rsidRDefault="00C72AFD" w:rsidP="00650265">
            <w:pPr>
              <w:widowControl w:val="0"/>
              <w:autoSpaceDE w:val="0"/>
              <w:autoSpaceDN w:val="0"/>
              <w:jc w:val="center"/>
            </w:pPr>
            <w:r w:rsidRPr="009760A7">
              <w:t>+ 2</w:t>
            </w:r>
          </w:p>
        </w:tc>
      </w:tr>
      <w:tr w:rsidR="009760A7" w:rsidRPr="009760A7" w:rsidTr="00AF2836">
        <w:trPr>
          <w:trHeight w:val="273"/>
        </w:trPr>
        <w:tc>
          <w:tcPr>
            <w:tcW w:w="640" w:type="dxa"/>
          </w:tcPr>
          <w:p w:rsidR="00C72AFD" w:rsidRPr="009760A7" w:rsidRDefault="00C72AFD" w:rsidP="00650265">
            <w:pPr>
              <w:widowControl w:val="0"/>
              <w:autoSpaceDE w:val="0"/>
              <w:autoSpaceDN w:val="0"/>
              <w:jc w:val="center"/>
            </w:pPr>
            <w:r w:rsidRPr="009760A7">
              <w:t>3.</w:t>
            </w:r>
          </w:p>
        </w:tc>
        <w:tc>
          <w:tcPr>
            <w:tcW w:w="7577" w:type="dxa"/>
          </w:tcPr>
          <w:p w:rsidR="00C72AFD" w:rsidRPr="009760A7" w:rsidRDefault="00C72AFD" w:rsidP="00650265">
            <w:pPr>
              <w:widowControl w:val="0"/>
              <w:autoSpaceDE w:val="0"/>
              <w:autoSpaceDN w:val="0"/>
              <w:jc w:val="both"/>
            </w:pPr>
            <w:r w:rsidRPr="009760A7">
              <w:t>Свыше 2 лет до 3 лет включительно</w:t>
            </w:r>
          </w:p>
        </w:tc>
        <w:tc>
          <w:tcPr>
            <w:tcW w:w="1417" w:type="dxa"/>
          </w:tcPr>
          <w:p w:rsidR="00C72AFD" w:rsidRPr="009760A7" w:rsidRDefault="00C72AFD" w:rsidP="00650265">
            <w:pPr>
              <w:widowControl w:val="0"/>
              <w:autoSpaceDE w:val="0"/>
              <w:autoSpaceDN w:val="0"/>
              <w:jc w:val="center"/>
            </w:pPr>
            <w:r w:rsidRPr="009760A7">
              <w:t>+ 1,5</w:t>
            </w:r>
          </w:p>
        </w:tc>
      </w:tr>
      <w:tr w:rsidR="009760A7" w:rsidRPr="009760A7" w:rsidTr="00AF2836">
        <w:trPr>
          <w:trHeight w:val="288"/>
        </w:trPr>
        <w:tc>
          <w:tcPr>
            <w:tcW w:w="640" w:type="dxa"/>
          </w:tcPr>
          <w:p w:rsidR="00C72AFD" w:rsidRPr="009760A7" w:rsidRDefault="00C72AFD" w:rsidP="00650265">
            <w:pPr>
              <w:widowControl w:val="0"/>
              <w:autoSpaceDE w:val="0"/>
              <w:autoSpaceDN w:val="0"/>
              <w:jc w:val="center"/>
            </w:pPr>
            <w:r w:rsidRPr="009760A7">
              <w:t>4.</w:t>
            </w:r>
          </w:p>
        </w:tc>
        <w:tc>
          <w:tcPr>
            <w:tcW w:w="7577" w:type="dxa"/>
          </w:tcPr>
          <w:p w:rsidR="00C72AFD" w:rsidRPr="009760A7" w:rsidRDefault="00C72AFD" w:rsidP="00650265">
            <w:pPr>
              <w:widowControl w:val="0"/>
              <w:autoSpaceDE w:val="0"/>
              <w:autoSpaceDN w:val="0"/>
              <w:jc w:val="both"/>
            </w:pPr>
            <w:r w:rsidRPr="009760A7">
              <w:t>Свыше 3 лет до 5 лет включительно</w:t>
            </w:r>
          </w:p>
        </w:tc>
        <w:tc>
          <w:tcPr>
            <w:tcW w:w="1417" w:type="dxa"/>
          </w:tcPr>
          <w:p w:rsidR="00C72AFD" w:rsidRPr="009760A7" w:rsidRDefault="00C72AFD" w:rsidP="00650265">
            <w:pPr>
              <w:widowControl w:val="0"/>
              <w:autoSpaceDE w:val="0"/>
              <w:autoSpaceDN w:val="0"/>
              <w:jc w:val="center"/>
            </w:pPr>
            <w:r w:rsidRPr="009760A7">
              <w:t>+ 1</w:t>
            </w:r>
          </w:p>
        </w:tc>
      </w:tr>
      <w:tr w:rsidR="009760A7" w:rsidRPr="009760A7" w:rsidTr="00AF2836">
        <w:trPr>
          <w:trHeight w:val="273"/>
        </w:trPr>
        <w:tc>
          <w:tcPr>
            <w:tcW w:w="640" w:type="dxa"/>
          </w:tcPr>
          <w:p w:rsidR="00C72AFD" w:rsidRPr="009760A7" w:rsidRDefault="00C72AFD" w:rsidP="00650265">
            <w:pPr>
              <w:widowControl w:val="0"/>
              <w:autoSpaceDE w:val="0"/>
              <w:autoSpaceDN w:val="0"/>
              <w:jc w:val="center"/>
            </w:pPr>
            <w:r w:rsidRPr="009760A7">
              <w:t>5.</w:t>
            </w:r>
          </w:p>
        </w:tc>
        <w:tc>
          <w:tcPr>
            <w:tcW w:w="7577" w:type="dxa"/>
          </w:tcPr>
          <w:p w:rsidR="00C72AFD" w:rsidRPr="009760A7" w:rsidRDefault="00C72AFD" w:rsidP="00650265">
            <w:pPr>
              <w:widowControl w:val="0"/>
              <w:autoSpaceDE w:val="0"/>
              <w:autoSpaceDN w:val="0"/>
              <w:jc w:val="both"/>
            </w:pPr>
            <w:r w:rsidRPr="009760A7">
              <w:t>Свыше 5 лет</w:t>
            </w:r>
          </w:p>
        </w:tc>
        <w:tc>
          <w:tcPr>
            <w:tcW w:w="1417" w:type="dxa"/>
          </w:tcPr>
          <w:p w:rsidR="00C72AFD" w:rsidRPr="009760A7" w:rsidRDefault="00C72AFD" w:rsidP="00650265">
            <w:pPr>
              <w:widowControl w:val="0"/>
              <w:autoSpaceDE w:val="0"/>
              <w:autoSpaceDN w:val="0"/>
              <w:jc w:val="center"/>
            </w:pPr>
            <w:r w:rsidRPr="009760A7">
              <w:t>0</w:t>
            </w:r>
          </w:p>
        </w:tc>
      </w:tr>
    </w:tbl>
    <w:p w:rsidR="00C72AFD" w:rsidRPr="009760A7" w:rsidRDefault="00C72AFD" w:rsidP="00C72AFD">
      <w:pPr>
        <w:widowControl w:val="0"/>
        <w:autoSpaceDE w:val="0"/>
        <w:autoSpaceDN w:val="0"/>
        <w:ind w:firstLine="540"/>
        <w:jc w:val="both"/>
        <w:rPr>
          <w:sz w:val="16"/>
          <w:szCs w:val="16"/>
        </w:rPr>
      </w:pPr>
    </w:p>
    <w:p w:rsidR="00C72AFD" w:rsidRPr="009760A7" w:rsidRDefault="00C72AFD" w:rsidP="00C72AFD">
      <w:pPr>
        <w:widowControl w:val="0"/>
        <w:autoSpaceDE w:val="0"/>
        <w:autoSpaceDN w:val="0"/>
        <w:ind w:firstLine="540"/>
        <w:jc w:val="both"/>
        <w:rPr>
          <w:b/>
          <w:sz w:val="28"/>
          <w:szCs w:val="28"/>
        </w:rPr>
      </w:pPr>
      <w:r w:rsidRPr="009760A7">
        <w:rPr>
          <w:b/>
          <w:sz w:val="28"/>
          <w:szCs w:val="28"/>
        </w:rPr>
        <w:t>Количество баллов по критерию определяется по следующей формуле:</w:t>
      </w:r>
    </w:p>
    <w:p w:rsidR="00C72AFD" w:rsidRPr="009760A7" w:rsidRDefault="00C72AFD" w:rsidP="00C72AFD">
      <w:pPr>
        <w:widowControl w:val="0"/>
        <w:autoSpaceDE w:val="0"/>
        <w:autoSpaceDN w:val="0"/>
        <w:ind w:firstLine="540"/>
        <w:jc w:val="both"/>
        <w:rPr>
          <w:sz w:val="18"/>
          <w:szCs w:val="18"/>
        </w:rPr>
      </w:pPr>
    </w:p>
    <w:p w:rsidR="00C72AFD" w:rsidRPr="009760A7" w:rsidRDefault="00C72AFD" w:rsidP="00C72AFD">
      <w:pPr>
        <w:widowControl w:val="0"/>
        <w:autoSpaceDE w:val="0"/>
        <w:autoSpaceDN w:val="0"/>
        <w:jc w:val="center"/>
      </w:pPr>
      <w:r w:rsidRPr="009760A7">
        <w:rPr>
          <w:noProof/>
          <w:position w:val="-10"/>
        </w:rPr>
        <w:drawing>
          <wp:inline distT="0" distB="0" distL="0" distR="0" wp14:anchorId="1EB0DC13" wp14:editId="01F7808D">
            <wp:extent cx="809625" cy="276225"/>
            <wp:effectExtent l="0" t="0" r="0" b="9525"/>
            <wp:docPr id="6" name="Рисунок 6" descr="base_23601_12302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1_123021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C72AFD" w:rsidRPr="009760A7" w:rsidRDefault="00C72AFD" w:rsidP="00C72AFD">
      <w:pPr>
        <w:widowControl w:val="0"/>
        <w:autoSpaceDE w:val="0"/>
        <w:autoSpaceDN w:val="0"/>
        <w:ind w:firstLine="540"/>
        <w:jc w:val="both"/>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54"/>
        <w:gridCol w:w="396"/>
        <w:gridCol w:w="8161"/>
      </w:tblGrid>
      <w:tr w:rsidR="009760A7" w:rsidRPr="009760A7" w:rsidTr="00AF2836">
        <w:tc>
          <w:tcPr>
            <w:tcW w:w="623" w:type="dxa"/>
            <w:vMerge w:val="restart"/>
          </w:tcPr>
          <w:p w:rsidR="00C72AFD" w:rsidRPr="009760A7" w:rsidRDefault="00C72AFD" w:rsidP="00650265">
            <w:pPr>
              <w:widowControl w:val="0"/>
              <w:autoSpaceDE w:val="0"/>
              <w:autoSpaceDN w:val="0"/>
              <w:jc w:val="both"/>
            </w:pPr>
            <w:r w:rsidRPr="009760A7">
              <w:t>где:</w:t>
            </w:r>
          </w:p>
        </w:tc>
        <w:tc>
          <w:tcPr>
            <w:tcW w:w="454" w:type="dxa"/>
          </w:tcPr>
          <w:p w:rsidR="00C72AFD" w:rsidRPr="009760A7" w:rsidRDefault="00C72AFD" w:rsidP="00650265">
            <w:pPr>
              <w:widowControl w:val="0"/>
              <w:autoSpaceDE w:val="0"/>
              <w:autoSpaceDN w:val="0"/>
              <w:jc w:val="both"/>
            </w:pPr>
            <w:proofErr w:type="spellStart"/>
            <w:r w:rsidRPr="009760A7">
              <w:t>T</w:t>
            </w:r>
            <w:r w:rsidRPr="009760A7">
              <w:rPr>
                <w:vertAlign w:val="subscript"/>
              </w:rPr>
              <w:t>i</w:t>
            </w:r>
            <w:proofErr w:type="spellEnd"/>
          </w:p>
        </w:tc>
        <w:tc>
          <w:tcPr>
            <w:tcW w:w="396" w:type="dxa"/>
          </w:tcPr>
          <w:p w:rsidR="00C72AFD" w:rsidRPr="009760A7" w:rsidRDefault="00C72AFD" w:rsidP="00650265">
            <w:pPr>
              <w:widowControl w:val="0"/>
              <w:autoSpaceDE w:val="0"/>
              <w:autoSpaceDN w:val="0"/>
              <w:jc w:val="both"/>
            </w:pPr>
            <w:r w:rsidRPr="009760A7">
              <w:t>-</w:t>
            </w:r>
          </w:p>
        </w:tc>
        <w:tc>
          <w:tcPr>
            <w:tcW w:w="8161" w:type="dxa"/>
          </w:tcPr>
          <w:p w:rsidR="00C72AFD" w:rsidRPr="009760A7" w:rsidRDefault="00C72AFD" w:rsidP="00650265">
            <w:pPr>
              <w:widowControl w:val="0"/>
              <w:autoSpaceDE w:val="0"/>
              <w:autoSpaceDN w:val="0"/>
              <w:jc w:val="both"/>
            </w:pPr>
            <w:r w:rsidRPr="009760A7">
              <w:t>количество баллов, присвоенных одному транспортному средству (</w:t>
            </w:r>
            <w:proofErr w:type="spellStart"/>
            <w:r w:rsidRPr="009760A7">
              <w:t>T</w:t>
            </w:r>
            <w:r w:rsidRPr="009760A7">
              <w:rPr>
                <w:vertAlign w:val="subscript"/>
              </w:rPr>
              <w:t>i</w:t>
            </w:r>
            <w:proofErr w:type="spellEnd"/>
            <w:r w:rsidRPr="009760A7">
              <w:t>), по сроку эксплуатации;</w:t>
            </w:r>
          </w:p>
        </w:tc>
      </w:tr>
      <w:tr w:rsidR="009760A7" w:rsidRPr="009760A7" w:rsidTr="00AF2836">
        <w:tc>
          <w:tcPr>
            <w:tcW w:w="623" w:type="dxa"/>
            <w:vMerge/>
          </w:tcPr>
          <w:p w:rsidR="00C72AFD" w:rsidRPr="009760A7" w:rsidRDefault="00C72AFD" w:rsidP="00650265">
            <w:pPr>
              <w:spacing w:after="200" w:line="276" w:lineRule="auto"/>
              <w:jc w:val="both"/>
              <w:rPr>
                <w:rFonts w:eastAsiaTheme="minorHAnsi"/>
                <w:lang w:eastAsia="en-US"/>
              </w:rPr>
            </w:pPr>
          </w:p>
        </w:tc>
        <w:tc>
          <w:tcPr>
            <w:tcW w:w="454" w:type="dxa"/>
          </w:tcPr>
          <w:p w:rsidR="00C72AFD" w:rsidRPr="009760A7" w:rsidRDefault="00C72AFD" w:rsidP="00650265">
            <w:pPr>
              <w:widowControl w:val="0"/>
              <w:autoSpaceDE w:val="0"/>
              <w:autoSpaceDN w:val="0"/>
              <w:jc w:val="both"/>
            </w:pPr>
            <w:r w:rsidRPr="009760A7">
              <w:t>N</w:t>
            </w:r>
          </w:p>
        </w:tc>
        <w:tc>
          <w:tcPr>
            <w:tcW w:w="396" w:type="dxa"/>
          </w:tcPr>
          <w:p w:rsidR="00C72AFD" w:rsidRPr="009760A7" w:rsidRDefault="00C72AFD" w:rsidP="00650265">
            <w:pPr>
              <w:widowControl w:val="0"/>
              <w:autoSpaceDE w:val="0"/>
              <w:autoSpaceDN w:val="0"/>
              <w:jc w:val="both"/>
            </w:pPr>
            <w:r w:rsidRPr="009760A7">
              <w:t>-</w:t>
            </w:r>
          </w:p>
        </w:tc>
        <w:tc>
          <w:tcPr>
            <w:tcW w:w="8161" w:type="dxa"/>
          </w:tcPr>
          <w:p w:rsidR="00C72AFD" w:rsidRPr="009760A7" w:rsidRDefault="00C72AFD" w:rsidP="00650265">
            <w:pPr>
              <w:widowControl w:val="0"/>
              <w:autoSpaceDE w:val="0"/>
              <w:autoSpaceDN w:val="0"/>
              <w:jc w:val="both"/>
            </w:pPr>
            <w:r w:rsidRPr="009760A7">
              <w:t>количество заявленных транспортных средств.</w:t>
            </w:r>
          </w:p>
        </w:tc>
      </w:tr>
    </w:tbl>
    <w:p w:rsidR="004520A1" w:rsidRPr="009760A7" w:rsidRDefault="004520A1" w:rsidP="004520A1">
      <w:pPr>
        <w:jc w:val="center"/>
      </w:pPr>
    </w:p>
    <w:p w:rsidR="004520A1" w:rsidRPr="009760A7" w:rsidRDefault="004520A1" w:rsidP="004520A1">
      <w:pPr>
        <w:jc w:val="center"/>
      </w:pPr>
    </w:p>
    <w:sectPr w:rsidR="004520A1" w:rsidRPr="009760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DFA" w:rsidRDefault="004C5DFA" w:rsidP="00DB5206">
      <w:r>
        <w:separator/>
      </w:r>
    </w:p>
  </w:endnote>
  <w:endnote w:type="continuationSeparator" w:id="0">
    <w:p w:rsidR="004C5DFA" w:rsidRDefault="004C5DFA" w:rsidP="00DB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DFA" w:rsidRDefault="004C5DFA" w:rsidP="00DB5206">
      <w:r>
        <w:separator/>
      </w:r>
    </w:p>
  </w:footnote>
  <w:footnote w:type="continuationSeparator" w:id="0">
    <w:p w:rsidR="004C5DFA" w:rsidRDefault="004C5DFA" w:rsidP="00DB5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85739"/>
    <w:multiLevelType w:val="hybridMultilevel"/>
    <w:tmpl w:val="94560BCA"/>
    <w:lvl w:ilvl="0" w:tplc="C2142C68">
      <w:start w:val="1"/>
      <w:numFmt w:val="decimal"/>
      <w:lvlText w:val="%1."/>
      <w:lvlJc w:val="left"/>
      <w:pPr>
        <w:ind w:left="2771" w:hanging="360"/>
      </w:pPr>
      <w:rPr>
        <w:rFonts w:hint="default"/>
        <w:b w:val="0"/>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06"/>
    <w:rsid w:val="004520A1"/>
    <w:rsid w:val="004C5DFA"/>
    <w:rsid w:val="00536B94"/>
    <w:rsid w:val="00701229"/>
    <w:rsid w:val="007233DE"/>
    <w:rsid w:val="009760A7"/>
    <w:rsid w:val="00AF2836"/>
    <w:rsid w:val="00C6218B"/>
    <w:rsid w:val="00C72AFD"/>
    <w:rsid w:val="00DA066E"/>
    <w:rsid w:val="00DB5206"/>
    <w:rsid w:val="00F07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583E"/>
  <w15:chartTrackingRefBased/>
  <w15:docId w15:val="{1C174FB4-AC4D-424B-8897-D8C6690E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20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B5206"/>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B5206"/>
    <w:rPr>
      <w:rFonts w:ascii="Times New Roman" w:eastAsia="Times New Roman" w:hAnsi="Times New Roman" w:cs="Times New Roman"/>
      <w:b/>
      <w:bCs/>
      <w:sz w:val="28"/>
      <w:szCs w:val="24"/>
      <w:lang w:eastAsia="ru-RU"/>
    </w:rPr>
  </w:style>
  <w:style w:type="table" w:styleId="a3">
    <w:name w:val="Table Grid"/>
    <w:basedOn w:val="a1"/>
    <w:rsid w:val="00DB5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5206"/>
    <w:pPr>
      <w:ind w:left="720"/>
      <w:contextualSpacing/>
    </w:pPr>
  </w:style>
  <w:style w:type="paragraph" w:customStyle="1" w:styleId="ConsPlusNormal">
    <w:name w:val="ConsPlusNormal"/>
    <w:rsid w:val="00DB52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DB5206"/>
    <w:pPr>
      <w:tabs>
        <w:tab w:val="center" w:pos="4677"/>
        <w:tab w:val="right" w:pos="9355"/>
      </w:tabs>
    </w:pPr>
  </w:style>
  <w:style w:type="character" w:customStyle="1" w:styleId="a6">
    <w:name w:val="Верхний колонтитул Знак"/>
    <w:basedOn w:val="a0"/>
    <w:link w:val="a5"/>
    <w:uiPriority w:val="99"/>
    <w:rsid w:val="00DB520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B5206"/>
    <w:pPr>
      <w:tabs>
        <w:tab w:val="center" w:pos="4677"/>
        <w:tab w:val="right" w:pos="9355"/>
      </w:tabs>
    </w:pPr>
  </w:style>
  <w:style w:type="character" w:customStyle="1" w:styleId="a8">
    <w:name w:val="Нижний колонтитул Знак"/>
    <w:basedOn w:val="a0"/>
    <w:link w:val="a7"/>
    <w:uiPriority w:val="99"/>
    <w:rsid w:val="00DB52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economic2</dc:creator>
  <cp:keywords/>
  <dc:description/>
  <cp:lastModifiedBy>economic2</cp:lastModifiedBy>
  <cp:revision>8</cp:revision>
  <dcterms:created xsi:type="dcterms:W3CDTF">2022-09-02T08:29:00Z</dcterms:created>
  <dcterms:modified xsi:type="dcterms:W3CDTF">2022-11-10T13:03:00Z</dcterms:modified>
</cp:coreProperties>
</file>