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451ED1">
        <w:rPr>
          <w:i w:val="0"/>
          <w:sz w:val="26"/>
          <w:szCs w:val="26"/>
        </w:rPr>
        <w:t>22</w:t>
      </w:r>
      <w:r>
        <w:rPr>
          <w:i w:val="0"/>
          <w:sz w:val="26"/>
          <w:szCs w:val="26"/>
        </w:rPr>
        <w:t xml:space="preserve">» </w:t>
      </w:r>
      <w:r w:rsidR="00222107">
        <w:rPr>
          <w:i w:val="0"/>
          <w:sz w:val="26"/>
          <w:szCs w:val="26"/>
        </w:rPr>
        <w:t>мая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222107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 xml:space="preserve">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451ED1">
        <w:rPr>
          <w:i w:val="0"/>
          <w:sz w:val="26"/>
          <w:szCs w:val="26"/>
        </w:rPr>
        <w:t>203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222107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222107" w:rsidRDefault="00911C29" w:rsidP="007B1725">
            <w:pPr>
              <w:ind w:right="34"/>
              <w:jc w:val="both"/>
              <w:rPr>
                <w:b/>
                <w:sz w:val="28"/>
                <w:szCs w:val="28"/>
                <w:highlight w:val="yellow"/>
              </w:rPr>
            </w:pPr>
            <w:r w:rsidRPr="00222107">
              <w:rPr>
                <w:b/>
                <w:sz w:val="28"/>
                <w:szCs w:val="28"/>
              </w:rPr>
              <w:t>О внесении изменени</w:t>
            </w:r>
            <w:r w:rsidR="00F822BB">
              <w:rPr>
                <w:b/>
                <w:sz w:val="28"/>
                <w:szCs w:val="28"/>
              </w:rPr>
              <w:t>й</w:t>
            </w:r>
            <w:r w:rsidR="00A73CC2" w:rsidRPr="00222107">
              <w:rPr>
                <w:b/>
                <w:sz w:val="28"/>
                <w:szCs w:val="28"/>
              </w:rPr>
              <w:t xml:space="preserve"> в постановление от 17 февраля 2023 года № 86 «</w:t>
            </w:r>
            <w:r w:rsidR="00EA0E2B" w:rsidRPr="00222107">
              <w:rPr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593274" w:rsidRPr="00222107">
              <w:rPr>
                <w:b/>
                <w:sz w:val="28"/>
                <w:szCs w:val="28"/>
              </w:rPr>
              <w:t xml:space="preserve">в границах Пряжинского национального муниципального района </w:t>
            </w:r>
            <w:r w:rsidR="00EA0E2B" w:rsidRPr="00222107">
              <w:rPr>
                <w:b/>
                <w:sz w:val="28"/>
                <w:szCs w:val="28"/>
              </w:rPr>
              <w:t>на 2023 год</w:t>
            </w:r>
            <w:r w:rsidR="00A73CC2" w:rsidRPr="00222107">
              <w:rPr>
                <w:b/>
                <w:sz w:val="28"/>
                <w:szCs w:val="28"/>
              </w:rPr>
              <w:t>»</w:t>
            </w:r>
          </w:p>
        </w:tc>
      </w:tr>
    </w:tbl>
    <w:p w:rsidR="00F822BB" w:rsidRPr="00F822BB" w:rsidRDefault="00EA0E2B" w:rsidP="00593274">
      <w:pPr>
        <w:jc w:val="both"/>
        <w:rPr>
          <w:sz w:val="28"/>
          <w:szCs w:val="28"/>
        </w:rPr>
      </w:pPr>
      <w:r w:rsidRPr="00F822BB">
        <w:rPr>
          <w:sz w:val="28"/>
          <w:szCs w:val="28"/>
        </w:rPr>
        <w:tab/>
      </w:r>
    </w:p>
    <w:p w:rsidR="00F822BB" w:rsidRDefault="00F822BB" w:rsidP="00593274">
      <w:pPr>
        <w:jc w:val="both"/>
        <w:rPr>
          <w:sz w:val="28"/>
          <w:szCs w:val="28"/>
        </w:rPr>
      </w:pPr>
    </w:p>
    <w:p w:rsidR="00D228E7" w:rsidRDefault="00D228E7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822BB">
        <w:rPr>
          <w:sz w:val="28"/>
          <w:szCs w:val="28"/>
        </w:rPr>
        <w:t>Внести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Пряжинского национального муниципального района на 2023 год</w:t>
      </w:r>
      <w:r>
        <w:rPr>
          <w:sz w:val="28"/>
          <w:szCs w:val="28"/>
        </w:rPr>
        <w:t xml:space="preserve">, утвержденную постановлением администрации Пряжинского национального муниципального района от 17 февраля 2023 года № 86 </w:t>
      </w:r>
      <w:r w:rsidRPr="00D228E7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Пряжинского национального муниципального района на 2023 год»</w:t>
      </w:r>
      <w:r w:rsidR="0004727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933BBF" w:rsidRPr="00D228E7" w:rsidRDefault="00D228E7" w:rsidP="00D22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047271">
        <w:rPr>
          <w:sz w:val="28"/>
          <w:szCs w:val="28"/>
        </w:rPr>
        <w:t>р</w:t>
      </w:r>
      <w:r w:rsidR="00933BBF" w:rsidRPr="00D228E7">
        <w:rPr>
          <w:sz w:val="28"/>
          <w:szCs w:val="28"/>
        </w:rPr>
        <w:t xml:space="preserve">аздел 1 Перечня профилактических мероприятий, сроки (периодичность их проведения) </w:t>
      </w:r>
      <w:r w:rsidR="00F822BB" w:rsidRPr="00D228E7">
        <w:rPr>
          <w:sz w:val="28"/>
          <w:szCs w:val="28"/>
        </w:rPr>
        <w:t xml:space="preserve">дополнить </w:t>
      </w:r>
      <w:r w:rsidR="009B65CC" w:rsidRPr="00D228E7">
        <w:rPr>
          <w:sz w:val="28"/>
          <w:szCs w:val="28"/>
        </w:rPr>
        <w:t>графой следующего содержания:</w:t>
      </w:r>
    </w:p>
    <w:tbl>
      <w:tblPr>
        <w:tblStyle w:val="TableGrid"/>
        <w:tblW w:w="9498" w:type="dxa"/>
        <w:tblInd w:w="-5" w:type="dxa"/>
        <w:tblLayout w:type="fixed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59"/>
        <w:gridCol w:w="4920"/>
        <w:gridCol w:w="2410"/>
        <w:gridCol w:w="1509"/>
      </w:tblGrid>
      <w:tr w:rsidR="009B65CC" w:rsidRPr="00413F6E" w:rsidTr="00D228E7">
        <w:trPr>
          <w:trHeight w:val="322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CC" w:rsidRPr="00413F6E" w:rsidRDefault="009B65CC" w:rsidP="00D228E7">
            <w:pPr>
              <w:spacing w:line="259" w:lineRule="auto"/>
              <w:ind w:firstLine="9"/>
              <w:jc w:val="both"/>
            </w:pPr>
            <w:r>
              <w:lastRenderedPageBreak/>
              <w:t>1</w:t>
            </w:r>
            <w:r w:rsidRPr="00413F6E">
              <w:t>.</w:t>
            </w:r>
            <w: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CC" w:rsidRDefault="009B65CC" w:rsidP="00222107">
            <w:pPr>
              <w:spacing w:line="259" w:lineRule="auto"/>
              <w:ind w:left="124" w:right="126"/>
              <w:jc w:val="both"/>
            </w:pPr>
            <w:r>
              <w:t xml:space="preserve">Обобщение правоприменительной практики осуществляется администрацией Пряжинского национального муниципального района посредством сбора и анализа данных о проведенных контрольных мероприятиях и их результатах. </w:t>
            </w:r>
          </w:p>
          <w:p w:rsidR="009B65CC" w:rsidRPr="00413F6E" w:rsidRDefault="009B65CC" w:rsidP="00222107">
            <w:pPr>
              <w:spacing w:line="259" w:lineRule="auto"/>
              <w:ind w:left="124" w:right="126"/>
              <w:jc w:val="both"/>
            </w:pPr>
            <w: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администрации Пряжинского национального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BB" w:rsidRDefault="00F822BB" w:rsidP="00F822BB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F822BB" w:rsidRDefault="00F822BB" w:rsidP="00F822BB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F822BB" w:rsidRDefault="00F822BB" w:rsidP="00F822BB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F822BB" w:rsidRDefault="00F822BB" w:rsidP="00F822BB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B65CC" w:rsidRPr="00413F6E" w:rsidRDefault="009B65CC" w:rsidP="00F822BB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ежегодно не позднее 30 января года, следующего за годом обобщения правоприменительной практики</w:t>
            </w:r>
          </w:p>
          <w:p w:rsidR="009B65CC" w:rsidRPr="00413F6E" w:rsidRDefault="009B65CC" w:rsidP="00F822BB">
            <w:pPr>
              <w:spacing w:line="259" w:lineRule="auto"/>
              <w:ind w:left="-13"/>
              <w:jc w:val="center"/>
            </w:pPr>
          </w:p>
          <w:p w:rsidR="009B65CC" w:rsidRPr="00413F6E" w:rsidRDefault="009B65CC" w:rsidP="00F822BB">
            <w:pPr>
              <w:spacing w:line="259" w:lineRule="auto"/>
              <w:ind w:left="-10"/>
              <w:jc w:val="center"/>
            </w:pPr>
          </w:p>
          <w:p w:rsidR="009B65CC" w:rsidRPr="00413F6E" w:rsidRDefault="009B65CC" w:rsidP="00F822BB">
            <w:pPr>
              <w:spacing w:line="259" w:lineRule="auto"/>
              <w:ind w:left="-14"/>
              <w:jc w:val="center"/>
            </w:pPr>
          </w:p>
          <w:p w:rsidR="009B65CC" w:rsidRPr="00413F6E" w:rsidRDefault="009B65CC" w:rsidP="00F822BB">
            <w:pPr>
              <w:spacing w:line="259" w:lineRule="auto"/>
              <w:ind w:left="-13"/>
              <w:jc w:val="center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CC" w:rsidRPr="00413F6E" w:rsidRDefault="009B65CC" w:rsidP="00F822BB">
            <w:pPr>
              <w:spacing w:line="247" w:lineRule="auto"/>
              <w:ind w:right="196"/>
              <w:jc w:val="both"/>
            </w:pPr>
            <w:r w:rsidRPr="00413F6E">
              <w:t xml:space="preserve">Начальник, специалисты </w:t>
            </w:r>
            <w:r>
              <w:t>отдела экономического развития и имущественных отношений</w:t>
            </w:r>
          </w:p>
        </w:tc>
      </w:tr>
    </w:tbl>
    <w:p w:rsidR="009B65CC" w:rsidRDefault="009B65CC" w:rsidP="009B65CC">
      <w:pPr>
        <w:jc w:val="both"/>
        <w:rPr>
          <w:sz w:val="26"/>
          <w:szCs w:val="26"/>
        </w:rPr>
      </w:pPr>
    </w:p>
    <w:p w:rsidR="00A73CC2" w:rsidRPr="00222107" w:rsidRDefault="00D228E7" w:rsidP="00D228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047271">
        <w:rPr>
          <w:sz w:val="28"/>
          <w:szCs w:val="28"/>
        </w:rPr>
        <w:t>р</w:t>
      </w:r>
      <w:r w:rsidR="00A73CC2" w:rsidRPr="00222107">
        <w:rPr>
          <w:sz w:val="28"/>
          <w:szCs w:val="28"/>
        </w:rPr>
        <w:t>аздел 4 Перечня профилактических мероприятий, сроки (периодичность их проведения</w:t>
      </w:r>
      <w:r w:rsidR="00933BBF" w:rsidRPr="00222107">
        <w:rPr>
          <w:sz w:val="28"/>
          <w:szCs w:val="28"/>
        </w:rPr>
        <w:t>)</w:t>
      </w:r>
      <w:r w:rsidR="00A73CC2" w:rsidRPr="00222107">
        <w:rPr>
          <w:sz w:val="28"/>
          <w:szCs w:val="28"/>
        </w:rPr>
        <w:t xml:space="preserve"> </w:t>
      </w:r>
      <w:r w:rsidR="00F822BB">
        <w:rPr>
          <w:sz w:val="28"/>
          <w:szCs w:val="28"/>
        </w:rPr>
        <w:t xml:space="preserve">дополнить </w:t>
      </w:r>
      <w:r w:rsidR="00A73CC2" w:rsidRPr="00222107">
        <w:rPr>
          <w:sz w:val="28"/>
          <w:szCs w:val="28"/>
        </w:rPr>
        <w:t>граф</w:t>
      </w:r>
      <w:r w:rsidR="00222107">
        <w:rPr>
          <w:sz w:val="28"/>
          <w:szCs w:val="28"/>
        </w:rPr>
        <w:t>ами</w:t>
      </w:r>
      <w:r w:rsidR="00A73CC2" w:rsidRPr="00222107">
        <w:rPr>
          <w:sz w:val="28"/>
          <w:szCs w:val="28"/>
        </w:rPr>
        <w:t xml:space="preserve"> следующего содержания:</w:t>
      </w:r>
    </w:p>
    <w:p w:rsidR="00933BBF" w:rsidRPr="00933BBF" w:rsidRDefault="00933BBF" w:rsidP="00933BBF">
      <w:pPr>
        <w:pStyle w:val="a3"/>
        <w:ind w:left="360"/>
        <w:jc w:val="both"/>
        <w:rPr>
          <w:sz w:val="26"/>
          <w:szCs w:val="26"/>
        </w:rPr>
      </w:pPr>
    </w:p>
    <w:tbl>
      <w:tblPr>
        <w:tblStyle w:val="TableGrid"/>
        <w:tblW w:w="9498" w:type="dxa"/>
        <w:tblInd w:w="-5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691"/>
        <w:gridCol w:w="4855"/>
        <w:gridCol w:w="2293"/>
        <w:gridCol w:w="1659"/>
      </w:tblGrid>
      <w:tr w:rsidR="009B65CC" w:rsidRPr="00413F6E" w:rsidTr="00D228E7">
        <w:trPr>
          <w:trHeight w:val="15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CC" w:rsidRPr="00413F6E" w:rsidRDefault="00C82C45" w:rsidP="00EB1DED">
            <w:pPr>
              <w:spacing w:line="259" w:lineRule="auto"/>
              <w:ind w:left="9"/>
              <w:jc w:val="both"/>
            </w:pPr>
            <w:r>
              <w:t>4</w:t>
            </w:r>
            <w:r w:rsidR="009B65CC" w:rsidRPr="00413F6E">
              <w:t>.</w:t>
            </w:r>
            <w:r>
              <w:t>2</w:t>
            </w:r>
            <w:r w:rsidR="009B65CC" w:rsidRPr="00413F6E"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CC" w:rsidRDefault="009B65CC" w:rsidP="00F822BB">
            <w:pPr>
              <w:spacing w:line="259" w:lineRule="auto"/>
              <w:ind w:left="124" w:right="126"/>
              <w:jc w:val="both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</w:t>
            </w:r>
          </w:p>
          <w:p w:rsidR="009B65CC" w:rsidRPr="00413F6E" w:rsidRDefault="009B65CC" w:rsidP="00EB1DED">
            <w:pPr>
              <w:spacing w:line="259" w:lineRule="auto"/>
              <w:ind w:left="124" w:right="126"/>
              <w:jc w:val="both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5CC" w:rsidRPr="00413F6E" w:rsidRDefault="00F822BB" w:rsidP="00F822BB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и</w:t>
            </w:r>
            <w:r w:rsidR="009B65CC">
              <w:t>сполнено/не исполнено</w:t>
            </w:r>
          </w:p>
          <w:p w:rsidR="009B65CC" w:rsidRPr="00413F6E" w:rsidRDefault="009B65CC" w:rsidP="00F822BB">
            <w:pPr>
              <w:spacing w:line="259" w:lineRule="auto"/>
              <w:ind w:left="-13"/>
              <w:jc w:val="center"/>
            </w:pPr>
          </w:p>
          <w:p w:rsidR="009B65CC" w:rsidRPr="00413F6E" w:rsidRDefault="009B65CC" w:rsidP="00F822BB">
            <w:pPr>
              <w:spacing w:line="259" w:lineRule="auto"/>
              <w:ind w:left="-10"/>
              <w:jc w:val="center"/>
            </w:pPr>
          </w:p>
          <w:p w:rsidR="009B65CC" w:rsidRPr="00413F6E" w:rsidRDefault="009B65CC" w:rsidP="00F822BB">
            <w:pPr>
              <w:spacing w:line="259" w:lineRule="auto"/>
              <w:ind w:left="-14"/>
              <w:jc w:val="center"/>
            </w:pPr>
          </w:p>
          <w:p w:rsidR="009B65CC" w:rsidRPr="00413F6E" w:rsidRDefault="009B65CC" w:rsidP="00F822BB">
            <w:pPr>
              <w:spacing w:line="259" w:lineRule="auto"/>
              <w:ind w:left="-13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5CC" w:rsidRPr="00413F6E" w:rsidRDefault="009B65CC" w:rsidP="00F822BB">
            <w:pPr>
              <w:spacing w:line="259" w:lineRule="auto"/>
              <w:ind w:left="-13"/>
              <w:jc w:val="both"/>
            </w:pPr>
            <w:r w:rsidRPr="00413F6E">
              <w:t xml:space="preserve">Начальник, специалисты </w:t>
            </w:r>
            <w:r>
              <w:t>отдела экономического развития и имущественных отношений</w:t>
            </w:r>
          </w:p>
        </w:tc>
      </w:tr>
      <w:tr w:rsidR="009B65CC" w:rsidRPr="00413F6E" w:rsidTr="00D228E7">
        <w:trPr>
          <w:trHeight w:val="286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CC" w:rsidRDefault="00C82C45" w:rsidP="00EB1DED">
            <w:pPr>
              <w:spacing w:line="259" w:lineRule="auto"/>
              <w:ind w:left="9"/>
              <w:jc w:val="both"/>
            </w:pPr>
            <w:r>
              <w:t>4.3</w:t>
            </w:r>
            <w:bookmarkStart w:id="0" w:name="_GoBack"/>
            <w:bookmarkEnd w:id="0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CC" w:rsidRDefault="009B65CC" w:rsidP="00EB1DED">
            <w:pPr>
              <w:spacing w:line="259" w:lineRule="auto"/>
              <w:ind w:left="124" w:right="126"/>
              <w:jc w:val="both"/>
            </w:pPr>
            <w:r>
              <w:t>Размещение доклада, содержащего результаты обобщения правоприменительной практики по осуществлению муниципального контроля на официальном сайте администрации Пряжинского национального муниципального района в сети «Интернет»</w:t>
            </w:r>
          </w:p>
          <w:p w:rsidR="009B65CC" w:rsidRDefault="009B65CC" w:rsidP="00EB1DED">
            <w:pPr>
              <w:spacing w:line="259" w:lineRule="auto"/>
              <w:ind w:left="124" w:right="126"/>
              <w:jc w:val="both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5CC" w:rsidRPr="00413F6E" w:rsidRDefault="00222107" w:rsidP="00F822BB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ежегодно не позднее 5 февраля года, следующего за годом обобщения правоприменительной практики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5CC" w:rsidRPr="00413F6E" w:rsidRDefault="009B65CC" w:rsidP="00EB1DED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Начальник, специалисты </w:t>
            </w:r>
            <w:r>
              <w:t>отдела экономического развития и имущественных отношений</w:t>
            </w:r>
          </w:p>
        </w:tc>
      </w:tr>
    </w:tbl>
    <w:p w:rsidR="00A73CC2" w:rsidRDefault="00A73CC2" w:rsidP="00A73CC2">
      <w:pPr>
        <w:jc w:val="both"/>
      </w:pPr>
    </w:p>
    <w:p w:rsidR="00A73CC2" w:rsidRDefault="00A73CC2" w:rsidP="00A73CC2">
      <w:pPr>
        <w:jc w:val="both"/>
      </w:pPr>
    </w:p>
    <w:p w:rsidR="00F03E3B" w:rsidRPr="00222107" w:rsidRDefault="00467F8A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222107">
        <w:rPr>
          <w:sz w:val="28"/>
          <w:szCs w:val="28"/>
        </w:rPr>
        <w:t>Разместить</w:t>
      </w:r>
      <w:r w:rsidR="00F03E3B" w:rsidRPr="00222107">
        <w:rPr>
          <w:sz w:val="28"/>
          <w:szCs w:val="28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222107" w:rsidRDefault="00F03E3B" w:rsidP="00593274">
      <w:pPr>
        <w:jc w:val="both"/>
        <w:rPr>
          <w:sz w:val="28"/>
          <w:szCs w:val="28"/>
        </w:rPr>
      </w:pPr>
    </w:p>
    <w:p w:rsidR="00F03E3B" w:rsidRPr="00222107" w:rsidRDefault="00F03E3B" w:rsidP="00593274">
      <w:pPr>
        <w:jc w:val="both"/>
        <w:rPr>
          <w:sz w:val="28"/>
          <w:szCs w:val="28"/>
        </w:rPr>
      </w:pPr>
    </w:p>
    <w:p w:rsidR="00F03E3B" w:rsidRPr="00222107" w:rsidRDefault="00F03E3B" w:rsidP="00593274">
      <w:pPr>
        <w:jc w:val="both"/>
        <w:rPr>
          <w:sz w:val="28"/>
          <w:szCs w:val="28"/>
        </w:rPr>
      </w:pPr>
      <w:r w:rsidRPr="00222107">
        <w:rPr>
          <w:sz w:val="28"/>
          <w:szCs w:val="28"/>
        </w:rPr>
        <w:t xml:space="preserve">Глава администрации                    </w:t>
      </w:r>
      <w:r w:rsidRPr="00222107">
        <w:rPr>
          <w:sz w:val="28"/>
          <w:szCs w:val="28"/>
        </w:rPr>
        <w:tab/>
      </w:r>
      <w:r w:rsidRPr="00222107">
        <w:rPr>
          <w:sz w:val="28"/>
          <w:szCs w:val="28"/>
        </w:rPr>
        <w:tab/>
      </w:r>
      <w:r w:rsidRPr="00222107">
        <w:rPr>
          <w:sz w:val="28"/>
          <w:szCs w:val="28"/>
        </w:rPr>
        <w:tab/>
        <w:t xml:space="preserve">                </w:t>
      </w:r>
      <w:r w:rsidR="00467F8A" w:rsidRPr="00222107">
        <w:rPr>
          <w:sz w:val="28"/>
          <w:szCs w:val="28"/>
        </w:rPr>
        <w:t xml:space="preserve">     </w:t>
      </w:r>
      <w:r w:rsidR="00E42443" w:rsidRPr="00222107">
        <w:rPr>
          <w:sz w:val="28"/>
          <w:szCs w:val="28"/>
        </w:rPr>
        <w:t xml:space="preserve">  </w:t>
      </w:r>
      <w:r w:rsidR="00222107">
        <w:rPr>
          <w:sz w:val="28"/>
          <w:szCs w:val="28"/>
        </w:rPr>
        <w:t xml:space="preserve">       </w:t>
      </w:r>
      <w:r w:rsidRPr="00222107">
        <w:rPr>
          <w:sz w:val="28"/>
          <w:szCs w:val="28"/>
        </w:rPr>
        <w:t>О.М. Гаврош</w:t>
      </w:r>
    </w:p>
    <w:p w:rsidR="00F03E3B" w:rsidRPr="00222107" w:rsidRDefault="00F03E3B" w:rsidP="00593274">
      <w:pPr>
        <w:jc w:val="both"/>
        <w:rPr>
          <w:sz w:val="28"/>
          <w:szCs w:val="28"/>
        </w:rPr>
      </w:pPr>
    </w:p>
    <w:p w:rsidR="00AF1219" w:rsidRPr="00413F6E" w:rsidRDefault="00AF1219" w:rsidP="00413F6E">
      <w:pPr>
        <w:spacing w:line="259" w:lineRule="auto"/>
        <w:ind w:left="-1702" w:right="11345"/>
        <w:jc w:val="both"/>
      </w:pPr>
    </w:p>
    <w:p w:rsidR="00413F6E" w:rsidRPr="00413F6E" w:rsidRDefault="00413F6E" w:rsidP="00413F6E">
      <w:pPr>
        <w:spacing w:line="259" w:lineRule="auto"/>
        <w:ind w:left="3716" w:hanging="3032"/>
        <w:jc w:val="both"/>
      </w:pPr>
    </w:p>
    <w:sectPr w:rsidR="00413F6E" w:rsidRPr="00413F6E" w:rsidSect="009B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B2F" w:rsidRDefault="00A35B2F" w:rsidP="00467F8A">
      <w:r>
        <w:separator/>
      </w:r>
    </w:p>
  </w:endnote>
  <w:endnote w:type="continuationSeparator" w:id="0">
    <w:p w:rsidR="00A35B2F" w:rsidRDefault="00A35B2F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B2F" w:rsidRDefault="00A35B2F" w:rsidP="00467F8A">
      <w:r>
        <w:separator/>
      </w:r>
    </w:p>
  </w:footnote>
  <w:footnote w:type="continuationSeparator" w:id="0">
    <w:p w:rsidR="00A35B2F" w:rsidRDefault="00A35B2F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6B4F"/>
    <w:rsid w:val="00047271"/>
    <w:rsid w:val="00094C39"/>
    <w:rsid w:val="000C72AA"/>
    <w:rsid w:val="00222107"/>
    <w:rsid w:val="00360C3C"/>
    <w:rsid w:val="003B7BBD"/>
    <w:rsid w:val="00413F6E"/>
    <w:rsid w:val="00451ED1"/>
    <w:rsid w:val="0045403C"/>
    <w:rsid w:val="00467F8A"/>
    <w:rsid w:val="00537282"/>
    <w:rsid w:val="00551287"/>
    <w:rsid w:val="00560188"/>
    <w:rsid w:val="00593274"/>
    <w:rsid w:val="005A7CE3"/>
    <w:rsid w:val="00640C10"/>
    <w:rsid w:val="00676092"/>
    <w:rsid w:val="006875B3"/>
    <w:rsid w:val="007D5B7A"/>
    <w:rsid w:val="00911C29"/>
    <w:rsid w:val="00933BBF"/>
    <w:rsid w:val="009852CD"/>
    <w:rsid w:val="00993787"/>
    <w:rsid w:val="009B41A9"/>
    <w:rsid w:val="009B65CC"/>
    <w:rsid w:val="009C7C00"/>
    <w:rsid w:val="009D1664"/>
    <w:rsid w:val="00A1689A"/>
    <w:rsid w:val="00A35B2F"/>
    <w:rsid w:val="00A73CC2"/>
    <w:rsid w:val="00A92D5F"/>
    <w:rsid w:val="00AE070F"/>
    <w:rsid w:val="00AE3DA4"/>
    <w:rsid w:val="00AF1219"/>
    <w:rsid w:val="00BA49BA"/>
    <w:rsid w:val="00C82C45"/>
    <w:rsid w:val="00C86991"/>
    <w:rsid w:val="00D218E7"/>
    <w:rsid w:val="00D228E7"/>
    <w:rsid w:val="00E42443"/>
    <w:rsid w:val="00E572E4"/>
    <w:rsid w:val="00EA0E2B"/>
    <w:rsid w:val="00F03E3B"/>
    <w:rsid w:val="00F27981"/>
    <w:rsid w:val="00F822BB"/>
    <w:rsid w:val="00F879FD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DEF9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33A1-ACB6-4A10-AD48-6E3B25E6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10</cp:revision>
  <cp:lastPrinted>2023-05-22T07:44:00Z</cp:lastPrinted>
  <dcterms:created xsi:type="dcterms:W3CDTF">2023-05-19T10:00:00Z</dcterms:created>
  <dcterms:modified xsi:type="dcterms:W3CDTF">2023-06-22T13:44:00Z</dcterms:modified>
</cp:coreProperties>
</file>