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D7" w:rsidRDefault="005A1093">
      <w:pPr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D936D7" w:rsidRDefault="005A1093">
      <w:pPr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приказу Министерства сельского и рыбного хозяйства Республики Карелия</w:t>
      </w:r>
    </w:p>
    <w:p w:rsidR="00D936D7" w:rsidRDefault="005A1093">
      <w:pPr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17 июля 2025 года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224/МСХ-П</w:t>
      </w:r>
      <w:bookmarkStart w:id="0" w:name="_GoBack"/>
      <w:bookmarkEnd w:id="0"/>
    </w:p>
    <w:p w:rsidR="00D936D7" w:rsidRDefault="00D936D7">
      <w:pPr>
        <w:keepNext/>
        <w:keepLines/>
        <w:spacing w:line="240" w:lineRule="auto"/>
        <w:ind w:firstLine="5529"/>
        <w:contextualSpacing/>
        <w:jc w:val="right"/>
        <w:rPr>
          <w:rFonts w:ascii="Tinos" w:hAnsi="Tinos" w:cs="Tinos"/>
          <w:sz w:val="24"/>
          <w:szCs w:val="24"/>
        </w:rPr>
      </w:pPr>
    </w:p>
    <w:p w:rsidR="00D936D7" w:rsidRDefault="00D936D7">
      <w:pPr>
        <w:keepNext/>
        <w:keepLines/>
        <w:spacing w:line="240" w:lineRule="auto"/>
        <w:ind w:firstLine="540"/>
        <w:contextualSpacing/>
        <w:jc w:val="right"/>
        <w:rPr>
          <w:rFonts w:ascii="Tinos" w:hAnsi="Tinos" w:cs="Tinos"/>
          <w:b/>
          <w:sz w:val="24"/>
          <w:szCs w:val="24"/>
        </w:rPr>
      </w:pPr>
    </w:p>
    <w:p w:rsidR="00D936D7" w:rsidRDefault="00D936D7">
      <w:pPr>
        <w:ind w:firstLine="540"/>
        <w:jc w:val="center"/>
        <w:rPr>
          <w:b/>
          <w:sz w:val="32"/>
          <w:szCs w:val="32"/>
        </w:rPr>
      </w:pPr>
    </w:p>
    <w:p w:rsidR="00D936D7" w:rsidRDefault="00D936D7">
      <w:pPr>
        <w:ind w:firstLine="540"/>
        <w:jc w:val="center"/>
        <w:rPr>
          <w:rFonts w:ascii="Tinos" w:hAnsi="Tinos" w:cs="Tinos"/>
          <w:b/>
          <w:sz w:val="28"/>
          <w:szCs w:val="28"/>
        </w:rPr>
      </w:pPr>
    </w:p>
    <w:p w:rsidR="00D936D7" w:rsidRDefault="005A1093">
      <w:pPr>
        <w:tabs>
          <w:tab w:val="left" w:pos="7046"/>
        </w:tabs>
        <w:spacing w:line="240" w:lineRule="auto"/>
        <w:ind w:firstLine="540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Состав конкурсной комиссии</w:t>
      </w:r>
    </w:p>
    <w:p w:rsidR="00D936D7" w:rsidRDefault="005A1093">
      <w:pPr>
        <w:tabs>
          <w:tab w:val="left" w:pos="7046"/>
        </w:tabs>
        <w:spacing w:line="240" w:lineRule="auto"/>
        <w:ind w:firstLine="540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по проведению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конкурса «Лучший по профессии» среди пекарей – работников </w:t>
      </w:r>
      <w:r>
        <w:rPr>
          <w:rFonts w:ascii="Tinos" w:eastAsia="Tinos" w:hAnsi="Tinos" w:cs="Tinos"/>
          <w:b/>
          <w:bCs/>
          <w:sz w:val="28"/>
          <w:szCs w:val="28"/>
        </w:rPr>
        <w:t>предприятий хлебопекарной промышленности Республики Карелия.</w:t>
      </w:r>
    </w:p>
    <w:p w:rsidR="00D936D7" w:rsidRDefault="00D936D7">
      <w:pPr>
        <w:pStyle w:val="ConsPlusTitle"/>
        <w:widowControl/>
        <w:jc w:val="center"/>
        <w:rPr>
          <w:rFonts w:ascii="Tinos" w:hAnsi="Tinos" w:cs="Tinos"/>
          <w:sz w:val="28"/>
          <w:szCs w:val="28"/>
        </w:rPr>
      </w:pPr>
    </w:p>
    <w:p w:rsidR="00D936D7" w:rsidRDefault="00D936D7">
      <w:pPr>
        <w:ind w:firstLine="540"/>
        <w:jc w:val="center"/>
        <w:rPr>
          <w:rFonts w:ascii="Tinos" w:hAnsi="Tinos" w:cs="Tinos"/>
          <w:b/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02"/>
        <w:gridCol w:w="296"/>
        <w:gridCol w:w="7216"/>
      </w:tblGrid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</w:rPr>
              <w:t>Председатель  комиссии:</w:t>
            </w:r>
          </w:p>
        </w:tc>
        <w:tc>
          <w:tcPr>
            <w:tcW w:w="296" w:type="dxa"/>
          </w:tcPr>
          <w:p w:rsidR="00D936D7" w:rsidRDefault="00D936D7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</w:p>
        </w:tc>
        <w:tc>
          <w:tcPr>
            <w:tcW w:w="7216" w:type="dxa"/>
          </w:tcPr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Палкина Ольга Викторовна</w:t>
            </w:r>
          </w:p>
        </w:tc>
        <w:tc>
          <w:tcPr>
            <w:tcW w:w="29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</w:tc>
        <w:tc>
          <w:tcPr>
            <w:tcW w:w="721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Министр сельского и рыбного хозяйства Республики Карелия, Председатель общественного совета  </w:t>
            </w:r>
            <w:r>
              <w:rPr>
                <w:rFonts w:ascii="Tinos" w:eastAsia="Tinos" w:hAnsi="Tinos" w:cs="Tinos"/>
                <w:sz w:val="28"/>
                <w:szCs w:val="28"/>
              </w:rPr>
              <w:t>федерального партийного проекта «Российское село» в Республике Карелия</w:t>
            </w:r>
          </w:p>
        </w:tc>
      </w:tr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</w:rPr>
              <w:t>Члены комиссии:</w:t>
            </w:r>
          </w:p>
          <w:p w:rsidR="00D936D7" w:rsidRDefault="00D936D7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216" w:type="dxa"/>
          </w:tcPr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D936D7">
        <w:trPr>
          <w:trHeight w:val="570"/>
        </w:trPr>
        <w:tc>
          <w:tcPr>
            <w:tcW w:w="2802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Кузичева Ирина Викторовна</w:t>
            </w:r>
          </w:p>
        </w:tc>
        <w:tc>
          <w:tcPr>
            <w:tcW w:w="296" w:type="dxa"/>
            <w:vMerge w:val="restart"/>
          </w:tcPr>
          <w:p w:rsidR="00D936D7" w:rsidRDefault="00D936D7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  <w:tc>
          <w:tcPr>
            <w:tcW w:w="7216" w:type="dxa"/>
            <w:vMerge w:val="restart"/>
          </w:tcPr>
          <w:p w:rsidR="00D936D7" w:rsidRDefault="005A1093">
            <w:pPr>
              <w:contextualSpacing/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Депутат Законодательного Собрания Республики Карелия, Координатор федерального партийного проекта «Российское село» в Республике Карелия </w:t>
            </w:r>
          </w:p>
          <w:p w:rsidR="00D936D7" w:rsidRDefault="00D936D7">
            <w:pPr>
              <w:contextualSpacing/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</w:tr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Иванова Елена Константиновна</w:t>
            </w:r>
          </w:p>
        </w:tc>
        <w:tc>
          <w:tcPr>
            <w:tcW w:w="29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</w:tc>
        <w:tc>
          <w:tcPr>
            <w:tcW w:w="7216" w:type="dxa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Заместитель главы администрации Сортавальского муниципального округа по экономике и финансам  (по согласованию)</w:t>
            </w:r>
          </w:p>
          <w:p w:rsidR="00D936D7" w:rsidRDefault="00D936D7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</w:tr>
      <w:tr w:rsidR="00D936D7">
        <w:trPr>
          <w:trHeight w:val="570"/>
        </w:trPr>
        <w:tc>
          <w:tcPr>
            <w:tcW w:w="2802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Гусева Анна Сергеевна</w:t>
            </w:r>
          </w:p>
        </w:tc>
        <w:tc>
          <w:tcPr>
            <w:tcW w:w="296" w:type="dxa"/>
            <w:vMerge w:val="restart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216" w:type="dxa"/>
            <w:vMerge w:val="restart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Представитель предприятия общественного питания 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Сортавальского муниципального округа – Шеф повар ресторана SAARI </w:t>
            </w:r>
            <w:r>
              <w:rPr>
                <w:rFonts w:ascii="Tinos" w:eastAsia="Tinos" w:hAnsi="Tinos" w:cs="Tinos"/>
                <w:sz w:val="28"/>
                <w:szCs w:val="28"/>
              </w:rPr>
              <w:t>(по согласованию)</w:t>
            </w:r>
          </w:p>
        </w:tc>
      </w:tr>
      <w:tr w:rsidR="00D936D7">
        <w:tc>
          <w:tcPr>
            <w:tcW w:w="2802" w:type="dxa"/>
          </w:tcPr>
          <w:p w:rsidR="00D936D7" w:rsidRDefault="005A1093"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Лешкова Галина Евгеньевна</w:t>
            </w:r>
          </w:p>
        </w:tc>
        <w:tc>
          <w:tcPr>
            <w:tcW w:w="29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</w:tc>
        <w:tc>
          <w:tcPr>
            <w:tcW w:w="7216" w:type="dxa"/>
          </w:tcPr>
          <w:p w:rsidR="00D936D7" w:rsidRDefault="005A1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Преподаватель - Руководитель центра карьеры и трудоустройства </w:t>
            </w:r>
            <w:hyperlink r:id="rId6" w:tooltip="https://sk-karelia.ru/" w:history="1">
              <w:r>
                <w:rPr>
                  <w:rFonts w:ascii="Tinos" w:eastAsia="Tinos" w:hAnsi="Tinos" w:cs="Tinos"/>
                  <w:sz w:val="28"/>
                  <w:szCs w:val="28"/>
                </w:rPr>
                <w:t>ГАПОУ РК «</w:t>
              </w:r>
              <w:r>
                <w:rPr>
                  <w:rFonts w:ascii="Tinos" w:eastAsia="Tinos" w:hAnsi="Tinos" w:cs="Tinos"/>
                  <w:sz w:val="28"/>
                  <w:szCs w:val="28"/>
                </w:rPr>
                <w:t>Сортавальский колледж»</w:t>
              </w:r>
            </w:hyperlink>
          </w:p>
        </w:tc>
      </w:tr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Яковлева Ольга Александровна</w:t>
            </w:r>
          </w:p>
        </w:tc>
        <w:tc>
          <w:tcPr>
            <w:tcW w:w="296" w:type="dxa"/>
          </w:tcPr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216" w:type="dxa"/>
          </w:tcPr>
          <w:p w:rsidR="00D936D7" w:rsidRDefault="005A10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Преподаватель </w:t>
            </w:r>
            <w:hyperlink r:id="rId7" w:tooltip="https://sk-karelia.ru/" w:history="1">
              <w:r w:rsidRPr="005A1093">
                <w:rPr>
                  <w:rFonts w:ascii="Tinos" w:hAnsi="Tinos"/>
                  <w:sz w:val="28"/>
                  <w:szCs w:val="28"/>
                </w:rPr>
                <w:t>ГАПОУ РК «Колледж технологии и предпринимательства»</w:t>
              </w:r>
            </w:hyperlink>
            <w:r>
              <w:rPr>
                <w:rFonts w:ascii="Tinos" w:eastAsia="Tinos" w:hAnsi="Tinos" w:cs="Tinos"/>
                <w:sz w:val="28"/>
                <w:szCs w:val="28"/>
              </w:rPr>
              <w:t xml:space="preserve"> (по согласованию)</w:t>
            </w:r>
          </w:p>
        </w:tc>
      </w:tr>
      <w:tr w:rsidR="00D936D7">
        <w:tc>
          <w:tcPr>
            <w:tcW w:w="2802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Сватовой Валентин Алексеевич</w:t>
            </w:r>
          </w:p>
        </w:tc>
        <w:tc>
          <w:tcPr>
            <w:tcW w:w="29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  <w:p w:rsidR="00D936D7" w:rsidRDefault="00D936D7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216" w:type="dxa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Директор ООО «От Валентина»  (по согласованию)</w:t>
            </w:r>
          </w:p>
        </w:tc>
      </w:tr>
      <w:tr w:rsidR="00D936D7">
        <w:trPr>
          <w:trHeight w:val="570"/>
        </w:trPr>
        <w:tc>
          <w:tcPr>
            <w:tcW w:w="2802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Подольская Людмила Александровна</w:t>
            </w:r>
          </w:p>
        </w:tc>
        <w:tc>
          <w:tcPr>
            <w:tcW w:w="296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</w:tc>
        <w:tc>
          <w:tcPr>
            <w:tcW w:w="7216" w:type="dxa"/>
            <w:vMerge w:val="restart"/>
          </w:tcPr>
          <w:p w:rsidR="00D936D7" w:rsidRDefault="005A1093">
            <w:pPr>
              <w:tabs>
                <w:tab w:val="left" w:pos="1461"/>
              </w:tabs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инженер-технолог, заслуженный работник пищевой промышленности Российской Федерации</w:t>
            </w:r>
          </w:p>
        </w:tc>
      </w:tr>
      <w:tr w:rsidR="00D936D7">
        <w:trPr>
          <w:trHeight w:val="570"/>
        </w:trPr>
        <w:tc>
          <w:tcPr>
            <w:tcW w:w="2802" w:type="dxa"/>
            <w:vMerge w:val="restart"/>
          </w:tcPr>
          <w:p w:rsidR="00D936D7" w:rsidRDefault="005A1093"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</w:rPr>
              <w:t>Секретарь конкурсной комиссии:</w:t>
            </w:r>
          </w:p>
        </w:tc>
        <w:tc>
          <w:tcPr>
            <w:tcW w:w="296" w:type="dxa"/>
            <w:vMerge w:val="restart"/>
          </w:tcPr>
          <w:p w:rsidR="00D936D7" w:rsidRDefault="00D936D7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  <w:tc>
          <w:tcPr>
            <w:tcW w:w="7216" w:type="dxa"/>
            <w:vMerge w:val="restart"/>
          </w:tcPr>
          <w:p w:rsidR="00D936D7" w:rsidRDefault="00D936D7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</w:p>
        </w:tc>
      </w:tr>
      <w:tr w:rsidR="00D936D7">
        <w:trPr>
          <w:trHeight w:val="570"/>
        </w:trPr>
        <w:tc>
          <w:tcPr>
            <w:tcW w:w="2802" w:type="dxa"/>
            <w:vMerge w:val="restart"/>
          </w:tcPr>
          <w:p w:rsidR="00D936D7" w:rsidRDefault="005A1093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Василькова Ольга Михайловна</w:t>
            </w:r>
          </w:p>
        </w:tc>
        <w:tc>
          <w:tcPr>
            <w:tcW w:w="296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-</w:t>
            </w:r>
          </w:p>
        </w:tc>
        <w:tc>
          <w:tcPr>
            <w:tcW w:w="7216" w:type="dxa"/>
            <w:vMerge w:val="restart"/>
          </w:tcPr>
          <w:p w:rsidR="00D936D7" w:rsidRDefault="005A1093">
            <w:pPr>
              <w:jc w:val="both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Главный специалист управления инвестиций, развития сельских территорий и малых форм хозяйствования Министерства сельского и рыбного хозяйства Республики Карелия</w:t>
            </w:r>
          </w:p>
        </w:tc>
      </w:tr>
    </w:tbl>
    <w:p w:rsidR="00D936D7" w:rsidRDefault="00D936D7">
      <w:pPr>
        <w:pStyle w:val="aff3"/>
        <w:tabs>
          <w:tab w:val="left" w:pos="3827"/>
          <w:tab w:val="left" w:pos="4111"/>
          <w:tab w:val="left" w:pos="5528"/>
        </w:tabs>
        <w:ind w:left="425"/>
        <w:jc w:val="right"/>
        <w:rPr>
          <w:sz w:val="24"/>
          <w:szCs w:val="24"/>
        </w:rPr>
      </w:pPr>
    </w:p>
    <w:sectPr w:rsidR="00D936D7">
      <w:pgSz w:w="11906" w:h="16838"/>
      <w:pgMar w:top="284" w:right="850" w:bottom="1134" w:left="1701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D7" w:rsidRDefault="005A1093">
      <w:pPr>
        <w:spacing w:after="0" w:line="240" w:lineRule="auto"/>
      </w:pPr>
      <w:r>
        <w:separator/>
      </w:r>
    </w:p>
  </w:endnote>
  <w:endnote w:type="continuationSeparator" w:id="0">
    <w:p w:rsidR="00D936D7" w:rsidRDefault="005A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D7" w:rsidRDefault="005A1093">
      <w:pPr>
        <w:spacing w:after="0" w:line="240" w:lineRule="auto"/>
      </w:pPr>
      <w:r>
        <w:separator/>
      </w:r>
    </w:p>
  </w:footnote>
  <w:footnote w:type="continuationSeparator" w:id="0">
    <w:p w:rsidR="00D936D7" w:rsidRDefault="005A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7"/>
    <w:rsid w:val="005A1093"/>
    <w:rsid w:val="00D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3D0F3-B750-46D1-8625-5B39545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character" w:customStyle="1" w:styleId="aff1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f2">
    <w:name w:val="Заголовок"/>
    <w:basedOn w:val="a"/>
    <w:next w:val="aff3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3">
    <w:name w:val="Body Text"/>
    <w:basedOn w:val="a"/>
    <w:pPr>
      <w:spacing w:after="140"/>
    </w:pPr>
  </w:style>
  <w:style w:type="paragraph" w:styleId="aff4">
    <w:name w:val="List"/>
    <w:basedOn w:val="aff3"/>
    <w:rPr>
      <w:rFonts w:ascii="PT Sans" w:hAnsi="PT Sans" w:cs="Noto Sans Devanagari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6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f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-karel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-kareli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 Александровна Захарова</cp:lastModifiedBy>
  <cp:revision>21</cp:revision>
  <dcterms:created xsi:type="dcterms:W3CDTF">2022-02-10T05:50:00Z</dcterms:created>
  <dcterms:modified xsi:type="dcterms:W3CDTF">2025-07-22T13:04:00Z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