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78" w:rsidRDefault="00B30678" w:rsidP="00B30678">
      <w:pPr>
        <w:jc w:val="right"/>
      </w:pPr>
    </w:p>
    <w:p w:rsidR="00831A98" w:rsidRDefault="00831A98" w:rsidP="00831A98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A98" w:rsidRDefault="00831A98" w:rsidP="00831A98">
      <w:pPr>
        <w:tabs>
          <w:tab w:val="left" w:pos="1276"/>
        </w:tabs>
        <w:ind w:left="1276" w:right="1324"/>
        <w:rPr>
          <w:lang w:eastAsia="ar-SA"/>
        </w:rPr>
      </w:pPr>
    </w:p>
    <w:p w:rsidR="00831A98" w:rsidRDefault="00831A98" w:rsidP="00831A98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31A98" w:rsidRDefault="00831A98" w:rsidP="00831A98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31A98" w:rsidRDefault="00831A98" w:rsidP="00831A98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31A98" w:rsidRDefault="00831A98" w:rsidP="00831A98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31A98" w:rsidRDefault="00831A98" w:rsidP="00831A98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31A98" w:rsidRDefault="00831A98" w:rsidP="00831A98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1A98" w:rsidRDefault="00E260F7" w:rsidP="00831A98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12.01.</w:t>
      </w:r>
      <w:r w:rsidR="00831A98">
        <w:rPr>
          <w:iCs/>
          <w:sz w:val="26"/>
          <w:szCs w:val="26"/>
          <w:lang w:val="fi-FI"/>
        </w:rPr>
        <w:t>20</w:t>
      </w:r>
      <w:r w:rsidR="00831A98">
        <w:rPr>
          <w:iCs/>
          <w:sz w:val="26"/>
          <w:szCs w:val="26"/>
        </w:rPr>
        <w:t>2</w:t>
      </w:r>
      <w:r w:rsidR="00A93BFC">
        <w:rPr>
          <w:iCs/>
          <w:sz w:val="26"/>
          <w:szCs w:val="26"/>
        </w:rPr>
        <w:t>6</w:t>
      </w:r>
      <w:r w:rsidR="00831A98">
        <w:rPr>
          <w:iCs/>
          <w:sz w:val="26"/>
          <w:szCs w:val="26"/>
        </w:rPr>
        <w:t xml:space="preserve"> г</w:t>
      </w:r>
      <w:r w:rsidR="00831A98">
        <w:rPr>
          <w:iCs/>
          <w:sz w:val="26"/>
          <w:szCs w:val="26"/>
          <w:lang w:val="fi-FI"/>
        </w:rPr>
        <w:t xml:space="preserve">. </w:t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  </w:t>
      </w:r>
      <w:r w:rsidR="00831A98">
        <w:rPr>
          <w:iCs/>
          <w:sz w:val="26"/>
          <w:szCs w:val="26"/>
          <w:lang w:val="fi-FI"/>
        </w:rPr>
        <w:t xml:space="preserve"> </w:t>
      </w:r>
      <w:r w:rsidR="00831A98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12</w:t>
      </w:r>
    </w:p>
    <w:p w:rsidR="00831A98" w:rsidRDefault="00831A98" w:rsidP="00831A98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31A98" w:rsidRDefault="00831A98" w:rsidP="00831A98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31A98" w:rsidRDefault="00831A98" w:rsidP="00831A98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056DE4" w:rsidTr="00056DE4">
        <w:trPr>
          <w:trHeight w:val="668"/>
        </w:trPr>
        <w:tc>
          <w:tcPr>
            <w:tcW w:w="5211" w:type="dxa"/>
            <w:hideMark/>
          </w:tcPr>
          <w:p w:rsidR="00056DE4" w:rsidRDefault="00056DE4">
            <w:pPr>
              <w:spacing w:line="276" w:lineRule="auto"/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предоставлении разрешения на условно разрешенный вид использования «Гостиничное обслуживание» земельного участка с кадастровым номером 10:21:0041403:411</w:t>
            </w:r>
          </w:p>
        </w:tc>
      </w:tr>
    </w:tbl>
    <w:p w:rsidR="00056DE4" w:rsidRDefault="00056DE4" w:rsidP="00056DE4">
      <w:pPr>
        <w:ind w:firstLine="851"/>
        <w:jc w:val="both"/>
        <w:rPr>
          <w:sz w:val="28"/>
          <w:szCs w:val="28"/>
        </w:rPr>
      </w:pPr>
    </w:p>
    <w:p w:rsidR="00056DE4" w:rsidRDefault="00056DE4" w:rsidP="00056DE4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12 января 2026 года, администрация Пряжинского национального муниципального района </w:t>
      </w:r>
    </w:p>
    <w:p w:rsidR="00056DE4" w:rsidRDefault="00056DE4" w:rsidP="00056DE4">
      <w:pPr>
        <w:ind w:right="-5" w:firstLine="720"/>
        <w:jc w:val="both"/>
        <w:rPr>
          <w:sz w:val="28"/>
          <w:szCs w:val="28"/>
        </w:rPr>
      </w:pPr>
    </w:p>
    <w:p w:rsidR="00056DE4" w:rsidRDefault="00056DE4" w:rsidP="00056DE4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056DE4" w:rsidRDefault="00056DE4" w:rsidP="00056DE4">
      <w:pPr>
        <w:ind w:right="-5" w:firstLine="720"/>
        <w:jc w:val="both"/>
        <w:rPr>
          <w:sz w:val="28"/>
          <w:szCs w:val="28"/>
        </w:rPr>
      </w:pPr>
    </w:p>
    <w:p w:rsidR="00056DE4" w:rsidRDefault="00056DE4" w:rsidP="00056D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«Гостиничное обслуживание» земельного участка с кадастровым номером </w:t>
      </w:r>
      <w:r>
        <w:rPr>
          <w:sz w:val="26"/>
          <w:szCs w:val="26"/>
        </w:rPr>
        <w:t xml:space="preserve">10:21:0041403:411, площадь 1658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 xml:space="preserve">, территория </w:t>
      </w:r>
      <w:proofErr w:type="spellStart"/>
      <w:r>
        <w:rPr>
          <w:sz w:val="26"/>
          <w:szCs w:val="26"/>
        </w:rPr>
        <w:t>Шапнаволок</w:t>
      </w:r>
      <w:proofErr w:type="spellEnd"/>
      <w:r>
        <w:rPr>
          <w:sz w:val="26"/>
          <w:szCs w:val="26"/>
        </w:rPr>
        <w:t>, ул. Солнечная земельный участок 27. Территориальная зона: Зона застройки индивидуальными жилыми домами (ЖИ).</w:t>
      </w:r>
    </w:p>
    <w:p w:rsidR="00A93BFC" w:rsidRDefault="00A93BFC" w:rsidP="00A93BFC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>
          <w:rPr>
            <w:rStyle w:val="a3"/>
            <w:sz w:val="26"/>
            <w:szCs w:val="26"/>
          </w:rPr>
          <w:t>https://pos.gosuslugi.ru/backoffice/</w:t>
        </w:r>
      </w:hyperlink>
      <w:r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слушания/2026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31A98" w:rsidRDefault="00831A98" w:rsidP="00831A98">
      <w:pPr>
        <w:ind w:right="-5" w:firstLine="708"/>
        <w:jc w:val="both"/>
        <w:rPr>
          <w:sz w:val="26"/>
          <w:szCs w:val="26"/>
        </w:rPr>
      </w:pPr>
    </w:p>
    <w:p w:rsidR="00831A98" w:rsidRDefault="00831A98" w:rsidP="00831A98">
      <w:pPr>
        <w:ind w:right="-5" w:firstLine="708"/>
        <w:jc w:val="both"/>
        <w:rPr>
          <w:color w:val="000000"/>
          <w:sz w:val="26"/>
          <w:szCs w:val="26"/>
        </w:rPr>
      </w:pPr>
    </w:p>
    <w:p w:rsidR="00831A98" w:rsidRDefault="00831A98" w:rsidP="00831A9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50CD"/>
    <w:rsid w:val="00035CA5"/>
    <w:rsid w:val="00045A2B"/>
    <w:rsid w:val="0005545B"/>
    <w:rsid w:val="00056DE4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17736"/>
    <w:rsid w:val="0012790A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47DD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2E38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546AC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1A98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348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0CAB"/>
    <w:rsid w:val="00A44D83"/>
    <w:rsid w:val="00A5067B"/>
    <w:rsid w:val="00A52656"/>
    <w:rsid w:val="00A557E8"/>
    <w:rsid w:val="00A67580"/>
    <w:rsid w:val="00A729DC"/>
    <w:rsid w:val="00A73DCA"/>
    <w:rsid w:val="00A7741B"/>
    <w:rsid w:val="00A84ADD"/>
    <w:rsid w:val="00A93BFC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139DD"/>
    <w:rsid w:val="00B2050E"/>
    <w:rsid w:val="00B30678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91C"/>
    <w:rsid w:val="00BB1AC5"/>
    <w:rsid w:val="00BB5422"/>
    <w:rsid w:val="00BC4CA7"/>
    <w:rsid w:val="00BD6A45"/>
    <w:rsid w:val="00BF0472"/>
    <w:rsid w:val="00C16C9F"/>
    <w:rsid w:val="00C226FA"/>
    <w:rsid w:val="00C30E25"/>
    <w:rsid w:val="00C32BD7"/>
    <w:rsid w:val="00C36C4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276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B26"/>
    <w:rsid w:val="00D259D3"/>
    <w:rsid w:val="00D34229"/>
    <w:rsid w:val="00D515CD"/>
    <w:rsid w:val="00D522C4"/>
    <w:rsid w:val="00D73630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7F7E"/>
    <w:rsid w:val="00E260F7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3E428-A031-474A-9FC2-054C01F36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9</cp:revision>
  <cp:lastPrinted>2025-12-04T07:12:00Z</cp:lastPrinted>
  <dcterms:created xsi:type="dcterms:W3CDTF">2025-09-11T09:29:00Z</dcterms:created>
  <dcterms:modified xsi:type="dcterms:W3CDTF">2026-01-13T09:31:00Z</dcterms:modified>
</cp:coreProperties>
</file>